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0F6" w:rsidRPr="00CA50F6" w:rsidRDefault="003F18EE" w:rsidP="003757ED">
      <w:pPr>
        <w:bidi w:val="0"/>
        <w:spacing w:after="0"/>
        <w:ind w:left="-1077" w:right="-1417"/>
        <w:jc w:val="both"/>
        <w:rPr>
          <w:rFonts w:asciiTheme="majorBidi" w:hAnsiTheme="majorBidi" w:cstheme="majorBidi"/>
          <w:b/>
          <w:bCs/>
          <w:sz w:val="28"/>
          <w:szCs w:val="28"/>
        </w:rPr>
      </w:pPr>
      <w:r w:rsidRPr="00CA50F6">
        <w:rPr>
          <w:rFonts w:asciiTheme="majorBidi" w:hAnsiTheme="majorBidi" w:cstheme="majorBidi"/>
          <w:sz w:val="28"/>
          <w:szCs w:val="28"/>
        </w:rPr>
        <w:t>Lec</w:t>
      </w:r>
      <w:r w:rsidR="00CA50F6">
        <w:rPr>
          <w:rFonts w:asciiTheme="majorBidi" w:hAnsiTheme="majorBidi" w:cstheme="majorBidi"/>
          <w:sz w:val="28"/>
          <w:szCs w:val="28"/>
        </w:rPr>
        <w:t>.</w:t>
      </w:r>
      <w:r w:rsidR="0028759C" w:rsidRPr="00CA50F6">
        <w:rPr>
          <w:rFonts w:asciiTheme="majorBidi" w:hAnsiTheme="majorBidi" w:cstheme="majorBidi"/>
          <w:sz w:val="28"/>
          <w:szCs w:val="28"/>
        </w:rPr>
        <w:t>1</w:t>
      </w:r>
      <w:r w:rsidR="003757ED">
        <w:rPr>
          <w:rFonts w:asciiTheme="majorBidi" w:hAnsiTheme="majorBidi" w:cstheme="majorBidi"/>
          <w:sz w:val="28"/>
          <w:szCs w:val="28"/>
        </w:rPr>
        <w:t>4</w:t>
      </w:r>
      <w:r w:rsidR="00A01013" w:rsidRPr="00CA50F6">
        <w:rPr>
          <w:rFonts w:asciiTheme="majorBidi" w:hAnsiTheme="majorBidi" w:cstheme="majorBidi"/>
          <w:sz w:val="28"/>
          <w:szCs w:val="28"/>
        </w:rPr>
        <w:t xml:space="preserve">     </w:t>
      </w:r>
      <w:r w:rsidR="00CA50F6" w:rsidRPr="00CA50F6">
        <w:rPr>
          <w:rFonts w:asciiTheme="majorBidi" w:hAnsiTheme="majorBidi" w:cstheme="majorBidi"/>
          <w:sz w:val="28"/>
          <w:szCs w:val="28"/>
        </w:rPr>
        <w:t xml:space="preserve">           </w:t>
      </w:r>
      <w:r w:rsidR="00CA50F6">
        <w:rPr>
          <w:rFonts w:asciiTheme="majorBidi" w:hAnsiTheme="majorBidi" w:cstheme="majorBidi"/>
          <w:sz w:val="28"/>
          <w:szCs w:val="28"/>
        </w:rPr>
        <w:t xml:space="preserve">                              </w:t>
      </w:r>
      <w:r w:rsidR="00A01013" w:rsidRPr="00CA50F6">
        <w:rPr>
          <w:rFonts w:asciiTheme="majorBidi" w:hAnsiTheme="majorBidi" w:cstheme="majorBidi"/>
          <w:b/>
          <w:bCs/>
          <w:sz w:val="28"/>
          <w:szCs w:val="28"/>
        </w:rPr>
        <w:t xml:space="preserve"> </w:t>
      </w:r>
      <w:r w:rsidR="002F3463" w:rsidRPr="00CA50F6">
        <w:rPr>
          <w:rFonts w:asciiTheme="majorBidi" w:hAnsiTheme="majorBidi" w:cstheme="majorBidi"/>
          <w:b/>
          <w:bCs/>
          <w:sz w:val="28"/>
          <w:szCs w:val="28"/>
        </w:rPr>
        <w:t>Denture</w:t>
      </w:r>
      <w:r w:rsidR="002F3463">
        <w:rPr>
          <w:rFonts w:asciiTheme="majorBidi" w:hAnsiTheme="majorBidi" w:cstheme="majorBidi"/>
          <w:b/>
          <w:bCs/>
          <w:sz w:val="28"/>
          <w:szCs w:val="28"/>
        </w:rPr>
        <w:t xml:space="preserve"> Processing</w:t>
      </w:r>
      <w:r w:rsidR="002F3463" w:rsidRPr="00CA50F6">
        <w:rPr>
          <w:rFonts w:asciiTheme="majorBidi" w:hAnsiTheme="majorBidi" w:cstheme="majorBidi"/>
          <w:b/>
          <w:bCs/>
          <w:sz w:val="28"/>
          <w:szCs w:val="28"/>
        </w:rPr>
        <w:t xml:space="preserve">       </w:t>
      </w:r>
      <w:r w:rsidR="002F3463">
        <w:rPr>
          <w:rFonts w:asciiTheme="majorBidi" w:hAnsiTheme="majorBidi" w:cstheme="majorBidi"/>
          <w:b/>
          <w:bCs/>
          <w:sz w:val="28"/>
          <w:szCs w:val="28"/>
        </w:rPr>
        <w:t xml:space="preserve">      </w:t>
      </w:r>
      <w:r w:rsidR="002F3463" w:rsidRPr="00CA50F6">
        <w:rPr>
          <w:rFonts w:asciiTheme="majorBidi" w:hAnsiTheme="majorBidi" w:cstheme="majorBidi"/>
          <w:b/>
          <w:bCs/>
          <w:sz w:val="28"/>
          <w:szCs w:val="28"/>
        </w:rPr>
        <w:t xml:space="preserve"> Dr.Makarem Almomen</w:t>
      </w:r>
    </w:p>
    <w:p w:rsidR="00831B13" w:rsidRPr="00CA50F6" w:rsidRDefault="00CA50F6" w:rsidP="00CA50F6">
      <w:pPr>
        <w:bidi w:val="0"/>
        <w:spacing w:after="0"/>
        <w:ind w:left="-1077" w:right="-1417"/>
        <w:jc w:val="both"/>
        <w:rPr>
          <w:rFonts w:asciiTheme="majorBidi" w:hAnsiTheme="majorBidi" w:cstheme="majorBidi"/>
          <w:b/>
          <w:bCs/>
          <w:sz w:val="28"/>
          <w:szCs w:val="28"/>
        </w:rPr>
      </w:pPr>
      <w:r w:rsidRPr="00CA50F6">
        <w:rPr>
          <w:rFonts w:asciiTheme="majorBidi" w:hAnsiTheme="majorBidi" w:cstheme="majorBidi"/>
          <w:sz w:val="28"/>
          <w:szCs w:val="28"/>
        </w:rPr>
        <w:t xml:space="preserve">                                         </w:t>
      </w:r>
      <w:r w:rsidR="005B705E">
        <w:rPr>
          <w:rFonts w:asciiTheme="majorBidi" w:hAnsiTheme="majorBidi" w:cstheme="majorBidi"/>
          <w:sz w:val="28"/>
          <w:szCs w:val="28"/>
        </w:rPr>
        <w:t xml:space="preserve">                </w:t>
      </w:r>
      <w:bookmarkStart w:id="0" w:name="_GoBack"/>
      <w:bookmarkEnd w:id="0"/>
      <w:r w:rsidR="005B705E">
        <w:rPr>
          <w:rFonts w:asciiTheme="majorBidi" w:hAnsiTheme="majorBidi" w:cstheme="majorBidi"/>
          <w:sz w:val="28"/>
          <w:szCs w:val="28"/>
        </w:rPr>
        <w:t xml:space="preserve">           </w:t>
      </w:r>
      <w:r w:rsidR="000C5557" w:rsidRPr="00CA50F6">
        <w:rPr>
          <w:rFonts w:asciiTheme="majorBidi" w:hAnsiTheme="majorBidi" w:cstheme="majorBidi"/>
          <w:b/>
          <w:bCs/>
          <w:sz w:val="28"/>
          <w:szCs w:val="28"/>
        </w:rPr>
        <w:t>(flasking)</w:t>
      </w:r>
    </w:p>
    <w:p w:rsidR="00EE0268" w:rsidRPr="00CA50F6" w:rsidRDefault="00EE0268" w:rsidP="00AD7FF4">
      <w:pPr>
        <w:bidi w:val="0"/>
        <w:spacing w:after="0"/>
        <w:ind w:left="-1417" w:right="-1417"/>
        <w:jc w:val="both"/>
        <w:rPr>
          <w:rFonts w:asciiTheme="majorBidi" w:hAnsiTheme="majorBidi" w:cstheme="majorBidi"/>
          <w:sz w:val="28"/>
          <w:szCs w:val="28"/>
        </w:rPr>
      </w:pPr>
      <w:r w:rsidRPr="00CA50F6">
        <w:rPr>
          <w:rFonts w:asciiTheme="majorBidi" w:hAnsiTheme="majorBidi" w:cstheme="majorBidi"/>
          <w:sz w:val="28"/>
          <w:szCs w:val="28"/>
        </w:rPr>
        <w:t>The festooned wax denture base must be converted to resin to construct a denture. This is done by using the wax denture as a pattern. We make mold to which the denture base is inserted and cured.</w:t>
      </w:r>
    </w:p>
    <w:p w:rsidR="00EE0268" w:rsidRPr="00CA50F6" w:rsidRDefault="00CA50F6" w:rsidP="00EE0268">
      <w:pPr>
        <w:bidi w:val="0"/>
        <w:spacing w:after="0"/>
        <w:ind w:left="-1417" w:right="-1417"/>
        <w:jc w:val="both"/>
        <w:rPr>
          <w:rFonts w:asciiTheme="majorBidi" w:hAnsiTheme="majorBidi" w:cstheme="majorBidi"/>
          <w:sz w:val="28"/>
          <w:szCs w:val="28"/>
        </w:rPr>
      </w:pPr>
      <w:r>
        <w:rPr>
          <w:rFonts w:asciiTheme="majorBidi" w:hAnsiTheme="majorBidi" w:cstheme="majorBidi"/>
          <w:b/>
          <w:bCs/>
          <w:sz w:val="28"/>
          <w:szCs w:val="28"/>
        </w:rPr>
        <w:t>Flasking</w:t>
      </w:r>
      <w:r w:rsidR="000C5557" w:rsidRPr="00CA50F6">
        <w:rPr>
          <w:rFonts w:asciiTheme="majorBidi" w:hAnsiTheme="majorBidi" w:cstheme="majorBidi"/>
          <w:b/>
          <w:bCs/>
          <w:sz w:val="28"/>
          <w:szCs w:val="28"/>
        </w:rPr>
        <w:t xml:space="preserve"> the denture</w:t>
      </w:r>
      <w:r w:rsidR="000C5557" w:rsidRPr="00CA50F6">
        <w:rPr>
          <w:rFonts w:asciiTheme="majorBidi" w:hAnsiTheme="majorBidi" w:cstheme="majorBidi"/>
          <w:sz w:val="28"/>
          <w:szCs w:val="28"/>
        </w:rPr>
        <w:t xml:space="preserve">: </w:t>
      </w:r>
    </w:p>
    <w:p w:rsidR="000C5557" w:rsidRPr="00CA50F6" w:rsidRDefault="00EE0268" w:rsidP="00EE0268">
      <w:pPr>
        <w:bidi w:val="0"/>
        <w:spacing w:after="0"/>
        <w:ind w:left="-1417" w:right="-1417"/>
        <w:jc w:val="both"/>
        <w:rPr>
          <w:rFonts w:asciiTheme="majorBidi" w:hAnsiTheme="majorBidi" w:cstheme="majorBidi"/>
          <w:sz w:val="28"/>
          <w:szCs w:val="28"/>
        </w:rPr>
      </w:pPr>
      <w:r w:rsidRPr="00CA50F6">
        <w:rPr>
          <w:rFonts w:asciiTheme="majorBidi" w:hAnsiTheme="majorBidi" w:cstheme="majorBidi"/>
          <w:sz w:val="28"/>
          <w:szCs w:val="28"/>
        </w:rPr>
        <w:t>Is the process that carried out to make a gypsum mold of the try-in denture to replace the wax pattern by acrylic resin to produce finish denture by lost wax technique.</w:t>
      </w:r>
    </w:p>
    <w:p w:rsidR="000C5557" w:rsidRPr="00CA50F6" w:rsidRDefault="000C5557" w:rsidP="00AD7FF4">
      <w:pPr>
        <w:bidi w:val="0"/>
        <w:spacing w:after="0"/>
        <w:ind w:left="-1417" w:right="-1417"/>
        <w:jc w:val="both"/>
        <w:rPr>
          <w:rFonts w:asciiTheme="majorBidi" w:hAnsiTheme="majorBidi" w:cstheme="majorBidi"/>
          <w:sz w:val="28"/>
          <w:szCs w:val="28"/>
        </w:rPr>
      </w:pPr>
      <w:r w:rsidRPr="00CA50F6">
        <w:rPr>
          <w:rFonts w:asciiTheme="majorBidi" w:hAnsiTheme="majorBidi" w:cstheme="majorBidi"/>
          <w:b/>
          <w:bCs/>
          <w:sz w:val="28"/>
          <w:szCs w:val="28"/>
        </w:rPr>
        <w:t>The flask</w:t>
      </w:r>
      <w:r w:rsidRPr="00CA50F6">
        <w:rPr>
          <w:rFonts w:asciiTheme="majorBidi" w:hAnsiTheme="majorBidi" w:cstheme="majorBidi"/>
          <w:sz w:val="28"/>
          <w:szCs w:val="28"/>
        </w:rPr>
        <w:t xml:space="preserve">: is a metal case or tube used in </w:t>
      </w:r>
      <w:r w:rsidR="00677F73" w:rsidRPr="00CA50F6">
        <w:rPr>
          <w:rFonts w:asciiTheme="majorBidi" w:hAnsiTheme="majorBidi" w:cstheme="majorBidi"/>
          <w:sz w:val="28"/>
          <w:szCs w:val="28"/>
        </w:rPr>
        <w:t>investing procedures.</w:t>
      </w:r>
    </w:p>
    <w:p w:rsidR="000C5557" w:rsidRPr="00CA50F6" w:rsidRDefault="000C5557" w:rsidP="00AD7FF4">
      <w:pPr>
        <w:bidi w:val="0"/>
        <w:spacing w:after="0"/>
        <w:ind w:left="-1417" w:right="-1417"/>
        <w:jc w:val="both"/>
        <w:rPr>
          <w:rFonts w:asciiTheme="majorBidi" w:hAnsiTheme="majorBidi" w:cstheme="majorBidi"/>
          <w:b/>
          <w:bCs/>
          <w:sz w:val="28"/>
          <w:szCs w:val="28"/>
        </w:rPr>
      </w:pPr>
      <w:r w:rsidRPr="00CA50F6">
        <w:rPr>
          <w:rFonts w:asciiTheme="majorBidi" w:hAnsiTheme="majorBidi" w:cstheme="majorBidi"/>
          <w:b/>
          <w:bCs/>
          <w:sz w:val="28"/>
          <w:szCs w:val="28"/>
        </w:rPr>
        <w:t xml:space="preserve">The flask is </w:t>
      </w:r>
      <w:r w:rsidR="00BF73A4" w:rsidRPr="00CA50F6">
        <w:rPr>
          <w:rFonts w:asciiTheme="majorBidi" w:hAnsiTheme="majorBidi" w:cstheme="majorBidi"/>
          <w:b/>
          <w:bCs/>
          <w:sz w:val="28"/>
          <w:szCs w:val="28"/>
        </w:rPr>
        <w:t>consisting</w:t>
      </w:r>
      <w:r w:rsidRPr="00CA50F6">
        <w:rPr>
          <w:rFonts w:asciiTheme="majorBidi" w:hAnsiTheme="majorBidi" w:cstheme="majorBidi"/>
          <w:b/>
          <w:bCs/>
          <w:sz w:val="28"/>
          <w:szCs w:val="28"/>
        </w:rPr>
        <w:t xml:space="preserve"> of:</w:t>
      </w:r>
    </w:p>
    <w:p w:rsidR="000C5557" w:rsidRPr="00CA50F6" w:rsidRDefault="000C5557" w:rsidP="00AD7FF4">
      <w:pPr>
        <w:bidi w:val="0"/>
        <w:spacing w:after="0"/>
        <w:ind w:left="-1417" w:right="-1417"/>
        <w:jc w:val="both"/>
        <w:rPr>
          <w:rFonts w:asciiTheme="majorBidi" w:hAnsiTheme="majorBidi" w:cstheme="majorBidi"/>
          <w:sz w:val="28"/>
          <w:szCs w:val="28"/>
        </w:rPr>
      </w:pPr>
      <w:r w:rsidRPr="00CA50F6">
        <w:rPr>
          <w:rFonts w:asciiTheme="majorBidi" w:hAnsiTheme="majorBidi" w:cstheme="majorBidi"/>
          <w:sz w:val="28"/>
          <w:szCs w:val="28"/>
        </w:rPr>
        <w:t xml:space="preserve">1-lower </w:t>
      </w:r>
      <w:r w:rsidR="00677F73" w:rsidRPr="00CA50F6">
        <w:rPr>
          <w:rFonts w:asciiTheme="majorBidi" w:hAnsiTheme="majorBidi" w:cstheme="majorBidi"/>
          <w:sz w:val="28"/>
          <w:szCs w:val="28"/>
        </w:rPr>
        <w:t xml:space="preserve">half </w:t>
      </w:r>
      <w:r w:rsidRPr="00CA50F6">
        <w:rPr>
          <w:rFonts w:asciiTheme="majorBidi" w:hAnsiTheme="majorBidi" w:cstheme="majorBidi"/>
          <w:sz w:val="28"/>
          <w:szCs w:val="28"/>
        </w:rPr>
        <w:t>which contains the cast.</w:t>
      </w:r>
    </w:p>
    <w:p w:rsidR="000C5557" w:rsidRPr="00CA50F6" w:rsidRDefault="000C5557" w:rsidP="00AD7FF4">
      <w:pPr>
        <w:bidi w:val="0"/>
        <w:spacing w:after="0"/>
        <w:ind w:left="-1417" w:right="-1417"/>
        <w:jc w:val="both"/>
        <w:rPr>
          <w:rFonts w:asciiTheme="majorBidi" w:hAnsiTheme="majorBidi" w:cstheme="majorBidi"/>
          <w:sz w:val="28"/>
          <w:szCs w:val="28"/>
        </w:rPr>
      </w:pPr>
      <w:r w:rsidRPr="00CA50F6">
        <w:rPr>
          <w:rFonts w:asciiTheme="majorBidi" w:hAnsiTheme="majorBidi" w:cstheme="majorBidi"/>
          <w:sz w:val="28"/>
          <w:szCs w:val="28"/>
        </w:rPr>
        <w:t>2-upper half.</w:t>
      </w:r>
    </w:p>
    <w:p w:rsidR="006F4BCB" w:rsidRPr="00CA50F6" w:rsidRDefault="000C5557" w:rsidP="00AD7FF4">
      <w:pPr>
        <w:bidi w:val="0"/>
        <w:spacing w:after="0"/>
        <w:ind w:left="-1417" w:right="-1417"/>
        <w:jc w:val="both"/>
        <w:rPr>
          <w:rFonts w:asciiTheme="majorBidi" w:hAnsiTheme="majorBidi" w:cstheme="majorBidi"/>
          <w:sz w:val="28"/>
          <w:szCs w:val="28"/>
        </w:rPr>
      </w:pPr>
      <w:r w:rsidRPr="00CA50F6">
        <w:rPr>
          <w:rFonts w:asciiTheme="majorBidi" w:hAnsiTheme="majorBidi" w:cstheme="majorBidi"/>
          <w:sz w:val="28"/>
          <w:szCs w:val="28"/>
        </w:rPr>
        <w:t>3-</w:t>
      </w:r>
      <w:r w:rsidR="006F4BCB" w:rsidRPr="00CA50F6">
        <w:rPr>
          <w:rFonts w:asciiTheme="majorBidi" w:hAnsiTheme="majorBidi" w:cstheme="majorBidi"/>
          <w:sz w:val="28"/>
          <w:szCs w:val="28"/>
        </w:rPr>
        <w:t>2</w:t>
      </w:r>
      <w:r w:rsidRPr="00CA50F6">
        <w:rPr>
          <w:rFonts w:asciiTheme="majorBidi" w:hAnsiTheme="majorBidi" w:cstheme="majorBidi"/>
          <w:sz w:val="28"/>
          <w:szCs w:val="28"/>
        </w:rPr>
        <w:t xml:space="preserve"> cover</w:t>
      </w:r>
      <w:r w:rsidR="006F4BCB" w:rsidRPr="00CA50F6">
        <w:rPr>
          <w:rFonts w:asciiTheme="majorBidi" w:hAnsiTheme="majorBidi" w:cstheme="majorBidi"/>
          <w:sz w:val="28"/>
          <w:szCs w:val="28"/>
        </w:rPr>
        <w:t>s</w:t>
      </w:r>
      <w:r w:rsidRPr="00CA50F6">
        <w:rPr>
          <w:rFonts w:asciiTheme="majorBidi" w:hAnsiTheme="majorBidi" w:cstheme="majorBidi"/>
          <w:sz w:val="28"/>
          <w:szCs w:val="28"/>
        </w:rPr>
        <w:t xml:space="preserve"> or lid</w:t>
      </w:r>
      <w:r w:rsidR="006F4BCB" w:rsidRPr="00CA50F6">
        <w:rPr>
          <w:rFonts w:asciiTheme="majorBidi" w:hAnsiTheme="majorBidi" w:cstheme="majorBidi"/>
          <w:sz w:val="28"/>
          <w:szCs w:val="28"/>
        </w:rPr>
        <w:t>s</w:t>
      </w:r>
      <w:r w:rsidRPr="00CA50F6">
        <w:rPr>
          <w:rFonts w:asciiTheme="majorBidi" w:hAnsiTheme="majorBidi" w:cstheme="majorBidi"/>
          <w:sz w:val="28"/>
          <w:szCs w:val="28"/>
        </w:rPr>
        <w:t>.</w:t>
      </w:r>
      <w:r w:rsidR="006F4BCB" w:rsidRPr="00CA50F6">
        <w:rPr>
          <w:rFonts w:asciiTheme="majorBidi" w:hAnsiTheme="majorBidi" w:cstheme="majorBidi"/>
          <w:sz w:val="28"/>
          <w:szCs w:val="28"/>
        </w:rPr>
        <w:t xml:space="preserve"> the upper lid is larger than the lower lid.</w:t>
      </w:r>
    </w:p>
    <w:p w:rsidR="006C5A7A" w:rsidRPr="00CA50F6" w:rsidRDefault="00105311" w:rsidP="00AD7FF4">
      <w:pPr>
        <w:bidi w:val="0"/>
        <w:spacing w:after="0"/>
        <w:ind w:left="-1417" w:right="-1417"/>
        <w:jc w:val="both"/>
        <w:rPr>
          <w:rFonts w:asciiTheme="majorBidi" w:hAnsiTheme="majorBidi" w:cstheme="majorBidi"/>
          <w:sz w:val="28"/>
          <w:szCs w:val="28"/>
        </w:rPr>
      </w:pPr>
      <w:r w:rsidRPr="00CA50F6">
        <w:rPr>
          <w:rFonts w:asciiTheme="majorBidi" w:hAnsiTheme="majorBidi" w:cstheme="majorBidi"/>
          <w:sz w:val="28"/>
          <w:szCs w:val="28"/>
        </w:rPr>
        <w:t xml:space="preserve">Upper flask: </w:t>
      </w:r>
      <w:r w:rsidR="006C5A7A" w:rsidRPr="00CA50F6">
        <w:rPr>
          <w:rFonts w:asciiTheme="majorBidi" w:hAnsiTheme="majorBidi" w:cstheme="majorBidi"/>
          <w:sz w:val="28"/>
          <w:szCs w:val="28"/>
        </w:rPr>
        <w:t>correspond</w:t>
      </w:r>
      <w:r w:rsidR="00831B13" w:rsidRPr="00CA50F6">
        <w:rPr>
          <w:rFonts w:asciiTheme="majorBidi" w:hAnsiTheme="majorBidi" w:cstheme="majorBidi"/>
          <w:sz w:val="28"/>
          <w:szCs w:val="28"/>
        </w:rPr>
        <w:t>s</w:t>
      </w:r>
      <w:r w:rsidR="006C5A7A" w:rsidRPr="00CA50F6">
        <w:rPr>
          <w:rFonts w:asciiTheme="majorBidi" w:hAnsiTheme="majorBidi" w:cstheme="majorBidi"/>
          <w:sz w:val="28"/>
          <w:szCs w:val="28"/>
        </w:rPr>
        <w:t xml:space="preserve"> to the upper trial denture</w:t>
      </w:r>
      <w:r w:rsidR="002C7EBE" w:rsidRPr="00CA50F6">
        <w:rPr>
          <w:rFonts w:asciiTheme="majorBidi" w:hAnsiTheme="majorBidi" w:cstheme="majorBidi"/>
          <w:sz w:val="28"/>
          <w:szCs w:val="28"/>
        </w:rPr>
        <w:t xml:space="preserve"> &amp; the upper cast</w:t>
      </w:r>
      <w:r w:rsidR="006C5A7A" w:rsidRPr="00CA50F6">
        <w:rPr>
          <w:rFonts w:asciiTheme="majorBidi" w:hAnsiTheme="majorBidi" w:cstheme="majorBidi"/>
          <w:sz w:val="28"/>
          <w:szCs w:val="28"/>
        </w:rPr>
        <w:t>, the line separate</w:t>
      </w:r>
      <w:r w:rsidR="00831B13" w:rsidRPr="00CA50F6">
        <w:rPr>
          <w:rFonts w:asciiTheme="majorBidi" w:hAnsiTheme="majorBidi" w:cstheme="majorBidi"/>
          <w:sz w:val="28"/>
          <w:szCs w:val="28"/>
        </w:rPr>
        <w:t>s</w:t>
      </w:r>
      <w:r w:rsidR="006C5A7A" w:rsidRPr="00CA50F6">
        <w:rPr>
          <w:rFonts w:asciiTheme="majorBidi" w:hAnsiTheme="majorBidi" w:cstheme="majorBidi"/>
          <w:sz w:val="28"/>
          <w:szCs w:val="28"/>
        </w:rPr>
        <w:t xml:space="preserve"> the upper &amp;the lower halves is a straight line because the end</w:t>
      </w:r>
      <w:r w:rsidR="00831B13" w:rsidRPr="00CA50F6">
        <w:rPr>
          <w:rFonts w:asciiTheme="majorBidi" w:hAnsiTheme="majorBidi" w:cstheme="majorBidi"/>
          <w:sz w:val="28"/>
          <w:szCs w:val="28"/>
        </w:rPr>
        <w:t xml:space="preserve"> of the upper cast has</w:t>
      </w:r>
      <w:r w:rsidR="002C7EBE" w:rsidRPr="00CA50F6">
        <w:rPr>
          <w:rFonts w:asciiTheme="majorBidi" w:hAnsiTheme="majorBidi" w:cstheme="majorBidi"/>
          <w:sz w:val="28"/>
          <w:szCs w:val="28"/>
        </w:rPr>
        <w:t xml:space="preserve"> the same height as the reminder of the cast.</w:t>
      </w:r>
    </w:p>
    <w:p w:rsidR="008D6B0B" w:rsidRDefault="002C7EBE" w:rsidP="00690E1D">
      <w:pPr>
        <w:bidi w:val="0"/>
        <w:spacing w:after="0"/>
        <w:ind w:left="-1417" w:right="-1417"/>
        <w:jc w:val="both"/>
        <w:rPr>
          <w:rFonts w:asciiTheme="majorBidi" w:hAnsiTheme="majorBidi" w:cstheme="majorBidi"/>
          <w:sz w:val="28"/>
          <w:szCs w:val="28"/>
        </w:rPr>
      </w:pPr>
      <w:r w:rsidRPr="00CA50F6">
        <w:rPr>
          <w:rFonts w:asciiTheme="majorBidi" w:hAnsiTheme="majorBidi" w:cstheme="majorBidi"/>
          <w:sz w:val="28"/>
          <w:szCs w:val="28"/>
        </w:rPr>
        <w:t>Lower flask: correspond</w:t>
      </w:r>
      <w:r w:rsidR="00831B13" w:rsidRPr="00CA50F6">
        <w:rPr>
          <w:rFonts w:asciiTheme="majorBidi" w:hAnsiTheme="majorBidi" w:cstheme="majorBidi"/>
          <w:sz w:val="28"/>
          <w:szCs w:val="28"/>
        </w:rPr>
        <w:t>s</w:t>
      </w:r>
      <w:r w:rsidRPr="00CA50F6">
        <w:rPr>
          <w:rFonts w:asciiTheme="majorBidi" w:hAnsiTheme="majorBidi" w:cstheme="majorBidi"/>
          <w:sz w:val="28"/>
          <w:szCs w:val="28"/>
        </w:rPr>
        <w:t xml:space="preserve"> to the lower trial denture &amp; the lower cast, the line separate the upper &amp;the lower halves </w:t>
      </w:r>
      <w:r w:rsidR="00BF73A4" w:rsidRPr="00CA50F6">
        <w:rPr>
          <w:rFonts w:asciiTheme="majorBidi" w:hAnsiTheme="majorBidi" w:cstheme="majorBidi"/>
          <w:sz w:val="28"/>
          <w:szCs w:val="28"/>
        </w:rPr>
        <w:t xml:space="preserve">are </w:t>
      </w:r>
      <w:r w:rsidRPr="00CA50F6">
        <w:rPr>
          <w:rFonts w:asciiTheme="majorBidi" w:hAnsiTheme="majorBidi" w:cstheme="majorBidi"/>
          <w:sz w:val="28"/>
          <w:szCs w:val="28"/>
        </w:rPr>
        <w:t>an inclined line because the lower cast has a high heel area posterior to retromolar pad area, the inclined floor will provide support to the posterior area prevent</w:t>
      </w:r>
      <w:r w:rsidR="00831B13" w:rsidRPr="00CA50F6">
        <w:rPr>
          <w:rFonts w:asciiTheme="majorBidi" w:hAnsiTheme="majorBidi" w:cstheme="majorBidi"/>
          <w:sz w:val="28"/>
          <w:szCs w:val="28"/>
        </w:rPr>
        <w:t>s</w:t>
      </w:r>
      <w:r w:rsidRPr="00CA50F6">
        <w:rPr>
          <w:rFonts w:asciiTheme="majorBidi" w:hAnsiTheme="majorBidi" w:cstheme="majorBidi"/>
          <w:sz w:val="28"/>
          <w:szCs w:val="28"/>
        </w:rPr>
        <w:t xml:space="preserve"> its fracture during packing &amp; pressure applied.</w:t>
      </w:r>
    </w:p>
    <w:p w:rsidR="005B705E" w:rsidRPr="005B705E" w:rsidRDefault="005B705E" w:rsidP="005B705E">
      <w:pPr>
        <w:bidi w:val="0"/>
        <w:spacing w:after="0"/>
        <w:ind w:left="-1417" w:right="-1417"/>
        <w:jc w:val="both"/>
        <w:rPr>
          <w:rFonts w:asciiTheme="majorBidi" w:hAnsiTheme="majorBidi" w:cstheme="majorBidi"/>
          <w:b/>
          <w:bCs/>
          <w:sz w:val="28"/>
          <w:szCs w:val="28"/>
        </w:rPr>
      </w:pPr>
      <w:r w:rsidRPr="005B705E">
        <w:rPr>
          <w:rFonts w:asciiTheme="majorBidi" w:hAnsiTheme="majorBidi" w:cstheme="majorBidi"/>
          <w:b/>
          <w:bCs/>
          <w:sz w:val="28"/>
          <w:szCs w:val="28"/>
        </w:rPr>
        <w:t>Denture processing use two techniques:</w:t>
      </w:r>
    </w:p>
    <w:p w:rsidR="005B705E" w:rsidRDefault="005B705E" w:rsidP="005B705E">
      <w:pPr>
        <w:pStyle w:val="ListParagraph"/>
        <w:numPr>
          <w:ilvl w:val="0"/>
          <w:numId w:val="4"/>
        </w:numPr>
        <w:bidi w:val="0"/>
        <w:spacing w:after="0"/>
        <w:ind w:right="-1417"/>
        <w:jc w:val="both"/>
        <w:rPr>
          <w:rFonts w:asciiTheme="majorBidi" w:hAnsiTheme="majorBidi" w:cstheme="majorBidi"/>
          <w:sz w:val="28"/>
          <w:szCs w:val="28"/>
        </w:rPr>
      </w:pPr>
      <w:r>
        <w:rPr>
          <w:rFonts w:asciiTheme="majorBidi" w:hAnsiTheme="majorBidi" w:cstheme="majorBidi"/>
          <w:sz w:val="28"/>
          <w:szCs w:val="28"/>
        </w:rPr>
        <w:t>Compression moulding</w:t>
      </w:r>
    </w:p>
    <w:p w:rsidR="005B705E" w:rsidRPr="005B705E" w:rsidRDefault="005B705E" w:rsidP="005B705E">
      <w:pPr>
        <w:pStyle w:val="ListParagraph"/>
        <w:numPr>
          <w:ilvl w:val="0"/>
          <w:numId w:val="4"/>
        </w:numPr>
        <w:bidi w:val="0"/>
        <w:spacing w:after="0"/>
        <w:ind w:right="-1417"/>
        <w:jc w:val="both"/>
        <w:rPr>
          <w:rFonts w:asciiTheme="majorBidi" w:hAnsiTheme="majorBidi" w:cstheme="majorBidi"/>
          <w:sz w:val="28"/>
          <w:szCs w:val="28"/>
        </w:rPr>
      </w:pPr>
      <w:r>
        <w:rPr>
          <w:rFonts w:asciiTheme="majorBidi" w:hAnsiTheme="majorBidi" w:cstheme="majorBidi"/>
          <w:sz w:val="28"/>
          <w:szCs w:val="28"/>
        </w:rPr>
        <w:t>Injection moulding</w:t>
      </w:r>
    </w:p>
    <w:p w:rsidR="00FA1101" w:rsidRPr="00CA50F6" w:rsidRDefault="00C87C9D" w:rsidP="00AD7FF4">
      <w:pPr>
        <w:bidi w:val="0"/>
        <w:spacing w:after="0"/>
        <w:ind w:left="-1417" w:right="-1417"/>
        <w:jc w:val="both"/>
        <w:rPr>
          <w:rFonts w:asciiTheme="majorBidi" w:hAnsiTheme="majorBidi" w:cstheme="majorBidi"/>
          <w:b/>
          <w:bCs/>
          <w:sz w:val="28"/>
          <w:szCs w:val="28"/>
        </w:rPr>
      </w:pPr>
      <w:r w:rsidRPr="00CA50F6">
        <w:rPr>
          <w:rFonts w:asciiTheme="majorBidi" w:hAnsiTheme="majorBidi" w:cstheme="majorBidi"/>
          <w:b/>
          <w:bCs/>
          <w:sz w:val="28"/>
          <w:szCs w:val="28"/>
        </w:rPr>
        <w:t>Preparation the cast &amp;trail denture for flasking</w:t>
      </w:r>
      <w:r w:rsidR="00FA1101" w:rsidRPr="00CA50F6">
        <w:rPr>
          <w:rFonts w:asciiTheme="majorBidi" w:hAnsiTheme="majorBidi" w:cstheme="majorBidi"/>
          <w:b/>
          <w:bCs/>
          <w:sz w:val="28"/>
          <w:szCs w:val="28"/>
        </w:rPr>
        <w:t xml:space="preserve"> </w:t>
      </w:r>
      <w:r w:rsidRPr="00CA50F6">
        <w:rPr>
          <w:rFonts w:asciiTheme="majorBidi" w:hAnsiTheme="majorBidi" w:cstheme="majorBidi"/>
          <w:b/>
          <w:bCs/>
          <w:sz w:val="28"/>
          <w:szCs w:val="28"/>
        </w:rPr>
        <w:t>in</w:t>
      </w:r>
      <w:r w:rsidR="00FA1101" w:rsidRPr="00CA50F6">
        <w:rPr>
          <w:rFonts w:asciiTheme="majorBidi" w:hAnsiTheme="majorBidi" w:cstheme="majorBidi"/>
          <w:b/>
          <w:bCs/>
          <w:sz w:val="28"/>
          <w:szCs w:val="28"/>
        </w:rPr>
        <w:t xml:space="preserve"> compression technique</w:t>
      </w:r>
      <w:r w:rsidR="002B214E">
        <w:rPr>
          <w:rFonts w:asciiTheme="majorBidi" w:hAnsiTheme="majorBidi" w:cstheme="majorBidi"/>
          <w:b/>
          <w:bCs/>
          <w:sz w:val="28"/>
          <w:szCs w:val="28"/>
        </w:rPr>
        <w:t>(2-layer)</w:t>
      </w:r>
      <w:r w:rsidR="00FA1101" w:rsidRPr="00CA50F6">
        <w:rPr>
          <w:rFonts w:asciiTheme="majorBidi" w:hAnsiTheme="majorBidi" w:cstheme="majorBidi"/>
          <w:b/>
          <w:bCs/>
          <w:sz w:val="28"/>
          <w:szCs w:val="28"/>
        </w:rPr>
        <w:t>:</w:t>
      </w:r>
    </w:p>
    <w:p w:rsidR="00C02BFE" w:rsidRPr="00CA50F6" w:rsidRDefault="00105311" w:rsidP="005B705E">
      <w:pPr>
        <w:pStyle w:val="ListParagraph"/>
        <w:bidi w:val="0"/>
        <w:spacing w:before="100" w:beforeAutospacing="1" w:after="100" w:afterAutospacing="1"/>
        <w:ind w:left="-1417" w:right="-1417"/>
        <w:jc w:val="both"/>
        <w:rPr>
          <w:rFonts w:asciiTheme="majorBidi" w:hAnsiTheme="majorBidi" w:cstheme="majorBidi"/>
          <w:sz w:val="28"/>
          <w:szCs w:val="28"/>
        </w:rPr>
      </w:pPr>
      <w:r w:rsidRPr="00CA50F6">
        <w:rPr>
          <w:rFonts w:asciiTheme="majorBidi" w:hAnsiTheme="majorBidi" w:cstheme="majorBidi"/>
          <w:sz w:val="28"/>
          <w:szCs w:val="28"/>
        </w:rPr>
        <w:t>1-</w:t>
      </w:r>
      <w:r w:rsidR="00FA1101" w:rsidRPr="00CA50F6">
        <w:rPr>
          <w:rFonts w:asciiTheme="majorBidi" w:hAnsiTheme="majorBidi" w:cstheme="majorBidi"/>
          <w:sz w:val="28"/>
          <w:szCs w:val="28"/>
        </w:rPr>
        <w:t>Sealing of the upper &amp; the lower trial denture</w:t>
      </w:r>
      <w:r w:rsidR="00C02BFE" w:rsidRPr="00CA50F6">
        <w:rPr>
          <w:rFonts w:asciiTheme="majorBidi" w:hAnsiTheme="majorBidi" w:cstheme="majorBidi"/>
          <w:sz w:val="28"/>
          <w:szCs w:val="28"/>
        </w:rPr>
        <w:t xml:space="preserve"> all </w:t>
      </w:r>
      <w:r w:rsidR="008069BA" w:rsidRPr="00CA50F6">
        <w:rPr>
          <w:rFonts w:asciiTheme="majorBidi" w:hAnsiTheme="majorBidi" w:cstheme="majorBidi"/>
          <w:sz w:val="28"/>
          <w:szCs w:val="28"/>
        </w:rPr>
        <w:t>over the border</w:t>
      </w:r>
      <w:r w:rsidR="00C02BFE" w:rsidRPr="00CA50F6">
        <w:rPr>
          <w:rFonts w:asciiTheme="majorBidi" w:hAnsiTheme="majorBidi" w:cstheme="majorBidi"/>
          <w:sz w:val="28"/>
          <w:szCs w:val="28"/>
        </w:rPr>
        <w:t xml:space="preserve"> of the cast while the casts on the articulator</w:t>
      </w:r>
      <w:r w:rsidR="008069BA" w:rsidRPr="00CA50F6">
        <w:rPr>
          <w:rFonts w:asciiTheme="majorBidi" w:hAnsiTheme="majorBidi" w:cstheme="majorBidi"/>
          <w:sz w:val="28"/>
          <w:szCs w:val="28"/>
        </w:rPr>
        <w:t xml:space="preserve"> by adding wax to the periphery of the baseplate &amp; the master cast to ensure the gypsum material not enter between the trail denture&amp; the master cast that lead to disturb the records taken from the </w:t>
      </w:r>
      <w:r w:rsidR="00BF73A4" w:rsidRPr="00CA50F6">
        <w:rPr>
          <w:rFonts w:asciiTheme="majorBidi" w:hAnsiTheme="majorBidi" w:cstheme="majorBidi"/>
          <w:sz w:val="28"/>
          <w:szCs w:val="28"/>
        </w:rPr>
        <w:t>patient.</w:t>
      </w:r>
    </w:p>
    <w:p w:rsidR="000C5557" w:rsidRPr="00CA50F6" w:rsidRDefault="00105311" w:rsidP="00105311">
      <w:pPr>
        <w:pStyle w:val="ListParagraph"/>
        <w:bidi w:val="0"/>
        <w:spacing w:after="0"/>
        <w:ind w:left="-1417" w:right="-1417"/>
        <w:jc w:val="both"/>
        <w:rPr>
          <w:rFonts w:asciiTheme="majorBidi" w:hAnsiTheme="majorBidi" w:cstheme="majorBidi"/>
          <w:sz w:val="28"/>
          <w:szCs w:val="28"/>
        </w:rPr>
      </w:pPr>
      <w:r w:rsidRPr="00CA50F6">
        <w:rPr>
          <w:rFonts w:asciiTheme="majorBidi" w:hAnsiTheme="majorBidi" w:cstheme="majorBidi"/>
          <w:sz w:val="28"/>
          <w:szCs w:val="28"/>
        </w:rPr>
        <w:t>2-</w:t>
      </w:r>
      <w:r w:rsidR="00C02BFE" w:rsidRPr="00CA50F6">
        <w:rPr>
          <w:rFonts w:asciiTheme="majorBidi" w:hAnsiTheme="majorBidi" w:cstheme="majorBidi"/>
          <w:sz w:val="28"/>
          <w:szCs w:val="28"/>
        </w:rPr>
        <w:t>Soak th</w:t>
      </w:r>
      <w:r w:rsidR="008D6B0B" w:rsidRPr="00CA50F6">
        <w:rPr>
          <w:rFonts w:asciiTheme="majorBidi" w:hAnsiTheme="majorBidi" w:cstheme="majorBidi"/>
          <w:sz w:val="28"/>
          <w:szCs w:val="28"/>
        </w:rPr>
        <w:t>e cast &amp; the</w:t>
      </w:r>
      <w:r w:rsidR="00C02BFE" w:rsidRPr="00CA50F6">
        <w:rPr>
          <w:rFonts w:asciiTheme="majorBidi" w:hAnsiTheme="majorBidi" w:cstheme="majorBidi"/>
          <w:sz w:val="28"/>
          <w:szCs w:val="28"/>
        </w:rPr>
        <w:t xml:space="preserve"> mounting plaster in water a few minute to separate the cast from the mounting plaster, save the plaster mounting as it will be used to reposition the cast on the articulator after</w:t>
      </w:r>
      <w:r w:rsidR="00A67594" w:rsidRPr="00CA50F6">
        <w:rPr>
          <w:rFonts w:asciiTheme="majorBidi" w:hAnsiTheme="majorBidi" w:cstheme="majorBidi"/>
          <w:sz w:val="28"/>
          <w:szCs w:val="28"/>
        </w:rPr>
        <w:t xml:space="preserve"> the dentures are processed.</w:t>
      </w:r>
    </w:p>
    <w:p w:rsidR="00A67594" w:rsidRPr="00CA50F6" w:rsidRDefault="00105311" w:rsidP="00D6420C">
      <w:pPr>
        <w:pStyle w:val="ListParagraph"/>
        <w:bidi w:val="0"/>
        <w:spacing w:after="0"/>
        <w:ind w:left="-1417" w:right="-1417"/>
        <w:jc w:val="both"/>
        <w:rPr>
          <w:rFonts w:asciiTheme="majorBidi" w:hAnsiTheme="majorBidi" w:cstheme="majorBidi"/>
          <w:sz w:val="28"/>
          <w:szCs w:val="28"/>
        </w:rPr>
      </w:pPr>
      <w:r w:rsidRPr="00CA50F6">
        <w:rPr>
          <w:rFonts w:asciiTheme="majorBidi" w:hAnsiTheme="majorBidi" w:cstheme="majorBidi"/>
          <w:sz w:val="28"/>
          <w:szCs w:val="28"/>
        </w:rPr>
        <w:t>3-</w:t>
      </w:r>
      <w:r w:rsidR="00D6420C" w:rsidRPr="00CA50F6">
        <w:rPr>
          <w:rFonts w:asciiTheme="majorBidi" w:hAnsiTheme="majorBidi" w:cstheme="majorBidi"/>
          <w:sz w:val="28"/>
          <w:szCs w:val="28"/>
        </w:rPr>
        <w:t xml:space="preserve"> select a flask that fit accurately with the size of the cast without rocking, then m</w:t>
      </w:r>
      <w:r w:rsidR="00A67594" w:rsidRPr="00CA50F6">
        <w:rPr>
          <w:rFonts w:asciiTheme="majorBidi" w:hAnsiTheme="majorBidi" w:cstheme="majorBidi"/>
          <w:sz w:val="28"/>
          <w:szCs w:val="28"/>
        </w:rPr>
        <w:t>ake sure that there is enough space between the incisal &amp; occlusal surface of the teeth &amp; the top of the upper ring about 3-6mm, if there is no space then the cast mast be reduced in thickness.</w:t>
      </w:r>
    </w:p>
    <w:p w:rsidR="008D6862" w:rsidRPr="00CA50F6" w:rsidRDefault="00EB4B36" w:rsidP="00105311">
      <w:pPr>
        <w:pStyle w:val="ListParagraph"/>
        <w:bidi w:val="0"/>
        <w:spacing w:after="0"/>
        <w:ind w:left="-1417" w:right="-1417"/>
        <w:jc w:val="both"/>
        <w:rPr>
          <w:rFonts w:asciiTheme="majorBidi" w:hAnsiTheme="majorBidi" w:cstheme="majorBidi"/>
          <w:b/>
          <w:bCs/>
          <w:sz w:val="28"/>
          <w:szCs w:val="28"/>
        </w:rPr>
      </w:pPr>
      <w:r w:rsidRPr="00CA50F6">
        <w:rPr>
          <w:rFonts w:asciiTheme="majorBidi" w:hAnsiTheme="majorBidi" w:cstheme="majorBidi"/>
          <w:b/>
          <w:bCs/>
          <w:sz w:val="28"/>
          <w:szCs w:val="28"/>
        </w:rPr>
        <w:t>Invest the lower half of the flask first:</w:t>
      </w:r>
    </w:p>
    <w:p w:rsidR="00687AF9" w:rsidRPr="00CA50F6" w:rsidRDefault="008D6862" w:rsidP="00105311">
      <w:pPr>
        <w:pStyle w:val="ListParagraph"/>
        <w:bidi w:val="0"/>
        <w:spacing w:after="0"/>
        <w:ind w:left="-1417" w:right="-1417"/>
        <w:jc w:val="both"/>
        <w:rPr>
          <w:rFonts w:asciiTheme="majorBidi" w:hAnsiTheme="majorBidi" w:cstheme="majorBidi"/>
          <w:sz w:val="28"/>
          <w:szCs w:val="28"/>
        </w:rPr>
      </w:pPr>
      <w:r w:rsidRPr="00CA50F6">
        <w:rPr>
          <w:rFonts w:asciiTheme="majorBidi" w:hAnsiTheme="majorBidi" w:cstheme="majorBidi"/>
          <w:sz w:val="28"/>
          <w:szCs w:val="28"/>
        </w:rPr>
        <w:t>a-The inner wall of the flask painted with Vaseline</w:t>
      </w:r>
      <w:r w:rsidR="00687AF9" w:rsidRPr="00CA50F6">
        <w:rPr>
          <w:rFonts w:asciiTheme="majorBidi" w:hAnsiTheme="majorBidi" w:cstheme="majorBidi"/>
          <w:sz w:val="28"/>
          <w:szCs w:val="28"/>
        </w:rPr>
        <w:t>.</w:t>
      </w:r>
      <w:r w:rsidR="00F752C7">
        <w:rPr>
          <w:rFonts w:asciiTheme="majorBidi" w:hAnsiTheme="majorBidi" w:cstheme="majorBidi"/>
          <w:sz w:val="28"/>
          <w:szCs w:val="28"/>
        </w:rPr>
        <w:t xml:space="preserve"> While the base of the cast is painted with separating medium, to prevent the investment material (plaster) from attaching to the cast. </w:t>
      </w:r>
    </w:p>
    <w:p w:rsidR="00EB4B36" w:rsidRPr="00CA50F6" w:rsidRDefault="00CA50F6" w:rsidP="00687AF9">
      <w:pPr>
        <w:pStyle w:val="ListParagraph"/>
        <w:bidi w:val="0"/>
        <w:spacing w:after="0"/>
        <w:ind w:left="-1417" w:right="-1417"/>
        <w:jc w:val="both"/>
        <w:rPr>
          <w:rFonts w:asciiTheme="majorBidi" w:hAnsiTheme="majorBidi" w:cstheme="majorBidi"/>
          <w:b/>
          <w:bCs/>
          <w:sz w:val="28"/>
          <w:szCs w:val="28"/>
        </w:rPr>
      </w:pPr>
      <w:r>
        <w:rPr>
          <w:rFonts w:asciiTheme="majorBidi" w:hAnsiTheme="majorBidi" w:cstheme="majorBidi"/>
          <w:sz w:val="28"/>
          <w:szCs w:val="28"/>
        </w:rPr>
        <w:lastRenderedPageBreak/>
        <w:t>b</w:t>
      </w:r>
      <w:r w:rsidR="00687AF9" w:rsidRPr="00CA50F6">
        <w:rPr>
          <w:rFonts w:asciiTheme="majorBidi" w:hAnsiTheme="majorBidi" w:cstheme="majorBidi"/>
          <w:sz w:val="28"/>
          <w:szCs w:val="28"/>
        </w:rPr>
        <w:t xml:space="preserve">- mix plaster to smooth consistency then invest the lower half of the flask and center the cast in the lower half making sure that the base of the cast is parallel to the base of the flask. </w:t>
      </w:r>
      <w:r w:rsidR="00EB4B36" w:rsidRPr="00CA50F6">
        <w:rPr>
          <w:rFonts w:asciiTheme="majorBidi" w:hAnsiTheme="majorBidi" w:cstheme="majorBidi"/>
          <w:sz w:val="28"/>
          <w:szCs w:val="28"/>
        </w:rPr>
        <w:t>center the cast in the lower half of the flask.</w:t>
      </w:r>
    </w:p>
    <w:p w:rsidR="00EB4B36" w:rsidRPr="00CA50F6" w:rsidRDefault="00CA50F6" w:rsidP="00105311">
      <w:pPr>
        <w:pStyle w:val="ListParagraph"/>
        <w:bidi w:val="0"/>
        <w:spacing w:after="0"/>
        <w:ind w:left="-1417" w:right="-1417"/>
        <w:jc w:val="both"/>
        <w:rPr>
          <w:rFonts w:asciiTheme="majorBidi" w:hAnsiTheme="majorBidi" w:cstheme="majorBidi"/>
          <w:sz w:val="28"/>
          <w:szCs w:val="28"/>
        </w:rPr>
      </w:pPr>
      <w:r>
        <w:rPr>
          <w:rFonts w:asciiTheme="majorBidi" w:hAnsiTheme="majorBidi" w:cstheme="majorBidi"/>
          <w:sz w:val="28"/>
          <w:szCs w:val="28"/>
        </w:rPr>
        <w:t>c</w:t>
      </w:r>
      <w:r w:rsidR="00EB4B36" w:rsidRPr="00CA50F6">
        <w:rPr>
          <w:rFonts w:asciiTheme="majorBidi" w:hAnsiTheme="majorBidi" w:cstheme="majorBidi"/>
          <w:sz w:val="28"/>
          <w:szCs w:val="28"/>
        </w:rPr>
        <w:t>-the cast is pushed to place until the bottom of the cast touches the base of the flask. Note that the posterior portion of the cast touches the base of the flask. Note that the posterior portion of the cast is level with the edge of the flask.</w:t>
      </w:r>
    </w:p>
    <w:p w:rsidR="00EB4B36" w:rsidRPr="00CA50F6" w:rsidRDefault="00CA50F6" w:rsidP="00105311">
      <w:pPr>
        <w:pStyle w:val="ListParagraph"/>
        <w:bidi w:val="0"/>
        <w:spacing w:after="0"/>
        <w:ind w:left="-1417" w:right="-1417"/>
        <w:jc w:val="both"/>
        <w:rPr>
          <w:rFonts w:asciiTheme="majorBidi" w:hAnsiTheme="majorBidi" w:cstheme="majorBidi"/>
          <w:sz w:val="28"/>
          <w:szCs w:val="28"/>
        </w:rPr>
      </w:pPr>
      <w:r>
        <w:rPr>
          <w:rFonts w:asciiTheme="majorBidi" w:hAnsiTheme="majorBidi" w:cstheme="majorBidi"/>
          <w:sz w:val="28"/>
          <w:szCs w:val="28"/>
        </w:rPr>
        <w:t>d</w:t>
      </w:r>
      <w:r w:rsidR="00EB4B36" w:rsidRPr="00CA50F6">
        <w:rPr>
          <w:rFonts w:asciiTheme="majorBidi" w:hAnsiTheme="majorBidi" w:cstheme="majorBidi"/>
          <w:sz w:val="28"/>
          <w:szCs w:val="28"/>
        </w:rPr>
        <w:t xml:space="preserve">-remove any undercuts in the plaster. Undercuts will prevent the separation of the upper ring from the lower </w:t>
      </w:r>
      <w:r w:rsidR="002901DC" w:rsidRPr="00CA50F6">
        <w:rPr>
          <w:rFonts w:asciiTheme="majorBidi" w:hAnsiTheme="majorBidi" w:cstheme="majorBidi"/>
          <w:sz w:val="28"/>
          <w:szCs w:val="28"/>
        </w:rPr>
        <w:t>portions of the flask.</w:t>
      </w:r>
    </w:p>
    <w:p w:rsidR="00CA50F6" w:rsidRDefault="00CA50F6" w:rsidP="00687AF9">
      <w:pPr>
        <w:pStyle w:val="ListParagraph"/>
        <w:bidi w:val="0"/>
        <w:spacing w:after="0"/>
        <w:ind w:left="-1417" w:right="-1417"/>
        <w:jc w:val="both"/>
        <w:rPr>
          <w:rFonts w:asciiTheme="majorBidi" w:hAnsiTheme="majorBidi" w:cstheme="majorBidi"/>
          <w:sz w:val="28"/>
          <w:szCs w:val="28"/>
        </w:rPr>
      </w:pPr>
      <w:r>
        <w:rPr>
          <w:rFonts w:asciiTheme="majorBidi" w:hAnsiTheme="majorBidi" w:cstheme="majorBidi"/>
          <w:sz w:val="28"/>
          <w:szCs w:val="28"/>
        </w:rPr>
        <w:t>e-</w:t>
      </w:r>
      <w:r w:rsidR="00687AF9" w:rsidRPr="00CA50F6">
        <w:rPr>
          <w:rFonts w:asciiTheme="majorBidi" w:hAnsiTheme="majorBidi" w:cstheme="majorBidi"/>
          <w:sz w:val="28"/>
          <w:szCs w:val="28"/>
        </w:rPr>
        <w:t xml:space="preserve">Any gross excess should be wiped away before the plaster sets and after setting the plaster must be smoothed so that no undercuts will cause breakage during subsequent separation of the other section. </w:t>
      </w:r>
    </w:p>
    <w:p w:rsidR="00687AF9" w:rsidRPr="00CA50F6" w:rsidRDefault="00CA50F6" w:rsidP="00CA50F6">
      <w:pPr>
        <w:pStyle w:val="ListParagraph"/>
        <w:bidi w:val="0"/>
        <w:spacing w:after="0"/>
        <w:ind w:left="-1417" w:right="-1417"/>
        <w:jc w:val="both"/>
        <w:rPr>
          <w:rFonts w:asciiTheme="majorBidi" w:hAnsiTheme="majorBidi" w:cstheme="majorBidi"/>
          <w:sz w:val="28"/>
          <w:szCs w:val="28"/>
        </w:rPr>
      </w:pPr>
      <w:r>
        <w:rPr>
          <w:rFonts w:asciiTheme="majorBidi" w:hAnsiTheme="majorBidi" w:cstheme="majorBidi"/>
          <w:sz w:val="28"/>
          <w:szCs w:val="28"/>
        </w:rPr>
        <w:t>f-</w:t>
      </w:r>
      <w:r w:rsidR="00687AF9" w:rsidRPr="00CA50F6">
        <w:rPr>
          <w:rFonts w:asciiTheme="majorBidi" w:hAnsiTheme="majorBidi" w:cstheme="majorBidi"/>
          <w:sz w:val="28"/>
          <w:szCs w:val="28"/>
        </w:rPr>
        <w:t xml:space="preserve">All plaster must be removed from the metal edges of the flask, after </w:t>
      </w:r>
      <w:r w:rsidRPr="00CA50F6">
        <w:rPr>
          <w:rFonts w:asciiTheme="majorBidi" w:hAnsiTheme="majorBidi" w:cstheme="majorBidi"/>
          <w:sz w:val="28"/>
          <w:szCs w:val="28"/>
        </w:rPr>
        <w:t>that a separating</w:t>
      </w:r>
      <w:r w:rsidR="00687AF9" w:rsidRPr="00CA50F6">
        <w:rPr>
          <w:rFonts w:asciiTheme="majorBidi" w:hAnsiTheme="majorBidi" w:cstheme="majorBidi"/>
          <w:sz w:val="28"/>
          <w:szCs w:val="28"/>
        </w:rPr>
        <w:t xml:space="preserve"> medium must be painted over the plaster</w:t>
      </w:r>
      <w:r>
        <w:rPr>
          <w:rFonts w:asciiTheme="majorBidi" w:hAnsiTheme="majorBidi" w:cstheme="majorBidi"/>
          <w:sz w:val="28"/>
          <w:szCs w:val="28"/>
        </w:rPr>
        <w:t xml:space="preserve"> </w:t>
      </w:r>
      <w:r w:rsidR="0063414E" w:rsidRPr="00CA50F6">
        <w:rPr>
          <w:rFonts w:asciiTheme="majorBidi" w:hAnsiTheme="majorBidi" w:cstheme="majorBidi"/>
          <w:sz w:val="28"/>
          <w:szCs w:val="28"/>
        </w:rPr>
        <w:t xml:space="preserve">before adding the upper half of the flask. </w:t>
      </w:r>
    </w:p>
    <w:p w:rsidR="002901DC" w:rsidRPr="00CA50F6" w:rsidRDefault="002901DC" w:rsidP="00105311">
      <w:pPr>
        <w:pStyle w:val="ListParagraph"/>
        <w:bidi w:val="0"/>
        <w:spacing w:after="0"/>
        <w:ind w:left="-1417" w:right="-1417"/>
        <w:jc w:val="both"/>
        <w:rPr>
          <w:rFonts w:asciiTheme="majorBidi" w:hAnsiTheme="majorBidi" w:cstheme="majorBidi"/>
          <w:b/>
          <w:bCs/>
          <w:sz w:val="28"/>
          <w:szCs w:val="28"/>
        </w:rPr>
      </w:pPr>
      <w:r w:rsidRPr="00CA50F6">
        <w:rPr>
          <w:rFonts w:asciiTheme="majorBidi" w:hAnsiTheme="majorBidi" w:cstheme="majorBidi"/>
          <w:b/>
          <w:bCs/>
          <w:sz w:val="28"/>
          <w:szCs w:val="28"/>
        </w:rPr>
        <w:t>Investing the upper half of the flask:</w:t>
      </w:r>
    </w:p>
    <w:p w:rsidR="002901DC" w:rsidRPr="00CA50F6" w:rsidRDefault="002901DC" w:rsidP="00105311">
      <w:pPr>
        <w:pStyle w:val="ListParagraph"/>
        <w:bidi w:val="0"/>
        <w:spacing w:after="0"/>
        <w:ind w:left="-1417" w:right="-1417"/>
        <w:jc w:val="both"/>
        <w:rPr>
          <w:rFonts w:asciiTheme="majorBidi" w:hAnsiTheme="majorBidi" w:cstheme="majorBidi"/>
          <w:sz w:val="28"/>
          <w:szCs w:val="28"/>
        </w:rPr>
      </w:pPr>
      <w:r w:rsidRPr="00CA50F6">
        <w:rPr>
          <w:rFonts w:asciiTheme="majorBidi" w:hAnsiTheme="majorBidi" w:cstheme="majorBidi"/>
          <w:sz w:val="28"/>
          <w:szCs w:val="28"/>
        </w:rPr>
        <w:t>a-</w:t>
      </w:r>
      <w:r w:rsidR="00A67058" w:rsidRPr="00CA50F6">
        <w:rPr>
          <w:rFonts w:asciiTheme="majorBidi" w:hAnsiTheme="majorBidi" w:cstheme="majorBidi"/>
          <w:sz w:val="28"/>
          <w:szCs w:val="28"/>
        </w:rPr>
        <w:t>position the ring</w:t>
      </w:r>
      <w:r w:rsidR="00CA50F6">
        <w:rPr>
          <w:rFonts w:asciiTheme="majorBidi" w:hAnsiTheme="majorBidi" w:cstheme="majorBidi"/>
          <w:sz w:val="28"/>
          <w:szCs w:val="28"/>
        </w:rPr>
        <w:t xml:space="preserve"> </w:t>
      </w:r>
      <w:r w:rsidR="00A67058" w:rsidRPr="00CA50F6">
        <w:rPr>
          <w:rFonts w:asciiTheme="majorBidi" w:hAnsiTheme="majorBidi" w:cstheme="majorBidi"/>
          <w:sz w:val="28"/>
          <w:szCs w:val="28"/>
        </w:rPr>
        <w:t xml:space="preserve">(upper </w:t>
      </w:r>
      <w:r w:rsidR="00CA50F6" w:rsidRPr="00CA50F6">
        <w:rPr>
          <w:rFonts w:asciiTheme="majorBidi" w:hAnsiTheme="majorBidi" w:cstheme="majorBidi"/>
          <w:sz w:val="28"/>
          <w:szCs w:val="28"/>
        </w:rPr>
        <w:t>portion) of</w:t>
      </w:r>
      <w:r w:rsidR="00A67058" w:rsidRPr="00CA50F6">
        <w:rPr>
          <w:rFonts w:asciiTheme="majorBidi" w:hAnsiTheme="majorBidi" w:cstheme="majorBidi"/>
          <w:sz w:val="28"/>
          <w:szCs w:val="28"/>
        </w:rPr>
        <w:t xml:space="preserve"> the flask</w:t>
      </w:r>
      <w:r w:rsidR="00ED753D" w:rsidRPr="00CA50F6">
        <w:rPr>
          <w:rFonts w:asciiTheme="majorBidi" w:hAnsiTheme="majorBidi" w:cstheme="majorBidi"/>
          <w:sz w:val="28"/>
          <w:szCs w:val="28"/>
        </w:rPr>
        <w:t xml:space="preserve"> on the lower half of the flask.</w:t>
      </w:r>
      <w:r w:rsidR="0063414E" w:rsidRPr="00CA50F6">
        <w:rPr>
          <w:rFonts w:asciiTheme="majorBidi" w:hAnsiTheme="majorBidi" w:cstheme="majorBidi"/>
          <w:sz w:val="28"/>
          <w:szCs w:val="28"/>
        </w:rPr>
        <w:t xml:space="preserve"> Make sure that the two sections meet accurately and there is intimate contact between the upper and lower edges of the flask.</w:t>
      </w:r>
    </w:p>
    <w:p w:rsidR="00A67058" w:rsidRPr="00CA50F6" w:rsidRDefault="00ED753D" w:rsidP="00105311">
      <w:pPr>
        <w:pStyle w:val="ListParagraph"/>
        <w:bidi w:val="0"/>
        <w:spacing w:after="0"/>
        <w:ind w:left="-1417" w:right="-1417"/>
        <w:jc w:val="both"/>
        <w:rPr>
          <w:rFonts w:asciiTheme="majorBidi" w:hAnsiTheme="majorBidi" w:cstheme="majorBidi"/>
          <w:sz w:val="28"/>
          <w:szCs w:val="28"/>
        </w:rPr>
      </w:pPr>
      <w:r w:rsidRPr="00CA50F6">
        <w:rPr>
          <w:rFonts w:asciiTheme="majorBidi" w:hAnsiTheme="majorBidi" w:cstheme="majorBidi"/>
          <w:sz w:val="28"/>
          <w:szCs w:val="28"/>
        </w:rPr>
        <w:t>b-mix stone or plaster &amp; fill the upper member</w:t>
      </w:r>
      <w:r w:rsidR="00EB28F3" w:rsidRPr="00CA50F6">
        <w:rPr>
          <w:rFonts w:asciiTheme="majorBidi" w:hAnsiTheme="majorBidi" w:cstheme="majorBidi"/>
          <w:sz w:val="28"/>
          <w:szCs w:val="28"/>
        </w:rPr>
        <w:t xml:space="preserve"> using a vibrator to get rid of air babbles</w:t>
      </w:r>
      <w:r w:rsidR="00A67058" w:rsidRPr="00CA50F6">
        <w:rPr>
          <w:rFonts w:asciiTheme="majorBidi" w:hAnsiTheme="majorBidi" w:cstheme="majorBidi"/>
          <w:sz w:val="28"/>
          <w:szCs w:val="28"/>
        </w:rPr>
        <w:t xml:space="preserve"> the plaster or stone must reach the incisal edge&amp; occlusal surface of teeth.</w:t>
      </w:r>
    </w:p>
    <w:p w:rsidR="0063414E" w:rsidRPr="00CA50F6" w:rsidRDefault="0063414E" w:rsidP="0063414E">
      <w:pPr>
        <w:pStyle w:val="ListParagraph"/>
        <w:bidi w:val="0"/>
        <w:spacing w:after="0"/>
        <w:ind w:left="-1417" w:right="-1417"/>
        <w:jc w:val="both"/>
        <w:rPr>
          <w:rFonts w:asciiTheme="majorBidi" w:hAnsiTheme="majorBidi" w:cstheme="majorBidi"/>
          <w:sz w:val="28"/>
          <w:szCs w:val="28"/>
        </w:rPr>
      </w:pPr>
      <w:r w:rsidRPr="00CA50F6">
        <w:rPr>
          <w:rFonts w:asciiTheme="majorBidi" w:hAnsiTheme="majorBidi" w:cstheme="majorBidi"/>
          <w:sz w:val="28"/>
          <w:szCs w:val="28"/>
        </w:rPr>
        <w:t>Not</w:t>
      </w:r>
      <w:r w:rsidR="00FF0F07">
        <w:rPr>
          <w:rFonts w:asciiTheme="majorBidi" w:hAnsiTheme="majorBidi" w:cstheme="majorBidi"/>
          <w:sz w:val="28"/>
          <w:szCs w:val="28"/>
        </w:rPr>
        <w:t>e</w:t>
      </w:r>
      <w:r w:rsidRPr="00CA50F6">
        <w:rPr>
          <w:rFonts w:asciiTheme="majorBidi" w:hAnsiTheme="majorBidi" w:cstheme="majorBidi"/>
          <w:sz w:val="28"/>
          <w:szCs w:val="28"/>
        </w:rPr>
        <w:t xml:space="preserve"> in 3- layer </w:t>
      </w:r>
      <w:r w:rsidR="00CA50F6" w:rsidRPr="00CA50F6">
        <w:rPr>
          <w:rFonts w:asciiTheme="majorBidi" w:hAnsiTheme="majorBidi" w:cstheme="majorBidi"/>
          <w:sz w:val="28"/>
          <w:szCs w:val="28"/>
        </w:rPr>
        <w:t>flasking:</w:t>
      </w:r>
    </w:p>
    <w:p w:rsidR="00D163BC" w:rsidRPr="00CA50F6" w:rsidRDefault="00D163BC" w:rsidP="00D163BC">
      <w:pPr>
        <w:pStyle w:val="ListParagraph"/>
        <w:bidi w:val="0"/>
        <w:spacing w:after="0"/>
        <w:ind w:left="-1417" w:right="-1417"/>
        <w:jc w:val="both"/>
        <w:rPr>
          <w:rFonts w:asciiTheme="majorBidi" w:hAnsiTheme="majorBidi" w:cstheme="majorBidi"/>
          <w:sz w:val="28"/>
          <w:szCs w:val="28"/>
        </w:rPr>
      </w:pPr>
      <w:r w:rsidRPr="00CA50F6">
        <w:rPr>
          <w:rFonts w:asciiTheme="majorBidi" w:hAnsiTheme="majorBidi" w:cstheme="majorBidi"/>
          <w:sz w:val="28"/>
          <w:szCs w:val="28"/>
        </w:rPr>
        <w:t xml:space="preserve">The upper half of the flask is placed on the lower one </w:t>
      </w:r>
      <w:r w:rsidR="00CA50F6" w:rsidRPr="00CA50F6">
        <w:rPr>
          <w:rFonts w:asciiTheme="majorBidi" w:hAnsiTheme="majorBidi" w:cstheme="majorBidi"/>
          <w:sz w:val="28"/>
          <w:szCs w:val="28"/>
        </w:rPr>
        <w:t>correctly,</w:t>
      </w:r>
      <w:r w:rsidRPr="00CA50F6">
        <w:rPr>
          <w:rFonts w:asciiTheme="majorBidi" w:hAnsiTheme="majorBidi" w:cstheme="majorBidi"/>
          <w:sz w:val="28"/>
          <w:szCs w:val="28"/>
        </w:rPr>
        <w:t xml:space="preserve"> the plaster is poured at the level of occlusal surfaces</w:t>
      </w:r>
      <w:r w:rsidR="002B214E">
        <w:rPr>
          <w:rFonts w:asciiTheme="majorBidi" w:hAnsiTheme="majorBidi" w:cstheme="majorBidi"/>
          <w:sz w:val="28"/>
          <w:szCs w:val="28"/>
        </w:rPr>
        <w:t xml:space="preserve"> of posterior teeth and incisal</w:t>
      </w:r>
      <w:r w:rsidRPr="00CA50F6">
        <w:rPr>
          <w:rFonts w:asciiTheme="majorBidi" w:hAnsiTheme="majorBidi" w:cstheme="majorBidi"/>
          <w:sz w:val="28"/>
          <w:szCs w:val="28"/>
        </w:rPr>
        <w:t xml:space="preserve"> </w:t>
      </w:r>
      <w:r w:rsidR="00CA50F6" w:rsidRPr="00CA50F6">
        <w:rPr>
          <w:rFonts w:asciiTheme="majorBidi" w:hAnsiTheme="majorBidi" w:cstheme="majorBidi"/>
          <w:sz w:val="28"/>
          <w:szCs w:val="28"/>
        </w:rPr>
        <w:t>edges of</w:t>
      </w:r>
      <w:r w:rsidRPr="00CA50F6">
        <w:rPr>
          <w:rFonts w:asciiTheme="majorBidi" w:hAnsiTheme="majorBidi" w:cstheme="majorBidi"/>
          <w:sz w:val="28"/>
          <w:szCs w:val="28"/>
        </w:rPr>
        <w:t xml:space="preserve"> the anterior teeth to prevent movement during </w:t>
      </w:r>
      <w:r w:rsidR="00CA50F6" w:rsidRPr="00CA50F6">
        <w:rPr>
          <w:rFonts w:asciiTheme="majorBidi" w:hAnsiTheme="majorBidi" w:cstheme="majorBidi"/>
          <w:sz w:val="28"/>
          <w:szCs w:val="28"/>
        </w:rPr>
        <w:t>processing.</w:t>
      </w:r>
      <w:r w:rsidRPr="00CA50F6">
        <w:rPr>
          <w:rFonts w:asciiTheme="majorBidi" w:hAnsiTheme="majorBidi" w:cstheme="majorBidi"/>
          <w:sz w:val="28"/>
          <w:szCs w:val="28"/>
        </w:rPr>
        <w:t xml:space="preserve"> then allow the plaster to set and apply a mixture of plaster to fill the upper half of the flask, this procedure is called (capping)</w:t>
      </w:r>
      <w:r w:rsidR="002B214E">
        <w:rPr>
          <w:rFonts w:asciiTheme="majorBidi" w:hAnsiTheme="majorBidi" w:cstheme="majorBidi"/>
          <w:sz w:val="28"/>
          <w:szCs w:val="28"/>
        </w:rPr>
        <w:t>.</w:t>
      </w:r>
    </w:p>
    <w:p w:rsidR="00D951C2" w:rsidRPr="00CA50F6" w:rsidRDefault="002B214E" w:rsidP="00105311">
      <w:pPr>
        <w:pStyle w:val="ListParagraph"/>
        <w:bidi w:val="0"/>
        <w:spacing w:after="0"/>
        <w:ind w:left="-1417" w:right="-1417"/>
        <w:jc w:val="both"/>
        <w:rPr>
          <w:rFonts w:asciiTheme="majorBidi" w:hAnsiTheme="majorBidi" w:cstheme="majorBidi"/>
          <w:sz w:val="28"/>
          <w:szCs w:val="28"/>
        </w:rPr>
      </w:pPr>
      <w:r>
        <w:rPr>
          <w:rFonts w:asciiTheme="majorBidi" w:hAnsiTheme="majorBidi" w:cstheme="majorBidi"/>
          <w:sz w:val="28"/>
          <w:szCs w:val="28"/>
        </w:rPr>
        <w:t>c-</w:t>
      </w:r>
      <w:r w:rsidR="001E01C2" w:rsidRPr="00CA50F6">
        <w:rPr>
          <w:rFonts w:asciiTheme="majorBidi" w:hAnsiTheme="majorBidi" w:cstheme="majorBidi"/>
          <w:sz w:val="28"/>
          <w:szCs w:val="28"/>
        </w:rPr>
        <w:t>the flask is covered</w:t>
      </w:r>
      <w:r w:rsidR="00EB28F3" w:rsidRPr="00CA50F6">
        <w:rPr>
          <w:rFonts w:asciiTheme="majorBidi" w:hAnsiTheme="majorBidi" w:cstheme="majorBidi"/>
          <w:sz w:val="28"/>
          <w:szCs w:val="28"/>
        </w:rPr>
        <w:t xml:space="preserve"> </w:t>
      </w:r>
      <w:r w:rsidR="00754AC3" w:rsidRPr="00CA50F6">
        <w:rPr>
          <w:rFonts w:asciiTheme="majorBidi" w:hAnsiTheme="majorBidi" w:cstheme="majorBidi"/>
          <w:sz w:val="28"/>
          <w:szCs w:val="28"/>
        </w:rPr>
        <w:t xml:space="preserve">with its cover the excess investment material </w:t>
      </w:r>
      <w:r w:rsidRPr="00CA50F6">
        <w:rPr>
          <w:rFonts w:asciiTheme="majorBidi" w:hAnsiTheme="majorBidi" w:cstheme="majorBidi"/>
          <w:sz w:val="28"/>
          <w:szCs w:val="28"/>
        </w:rPr>
        <w:t>gets</w:t>
      </w:r>
      <w:r w:rsidR="00754AC3" w:rsidRPr="00CA50F6">
        <w:rPr>
          <w:rFonts w:asciiTheme="majorBidi" w:hAnsiTheme="majorBidi" w:cstheme="majorBidi"/>
          <w:sz w:val="28"/>
          <w:szCs w:val="28"/>
        </w:rPr>
        <w:t xml:space="preserve"> out through vents in the cover</w:t>
      </w:r>
      <w:r w:rsidR="00BD0E2C" w:rsidRPr="00CA50F6">
        <w:rPr>
          <w:rFonts w:asciiTheme="majorBidi" w:hAnsiTheme="majorBidi" w:cstheme="majorBidi"/>
          <w:sz w:val="28"/>
          <w:szCs w:val="28"/>
        </w:rPr>
        <w:t xml:space="preserve"> &amp; around t</w:t>
      </w:r>
      <w:r w:rsidR="0003364A" w:rsidRPr="00CA50F6">
        <w:rPr>
          <w:rFonts w:asciiTheme="majorBidi" w:hAnsiTheme="majorBidi" w:cstheme="majorBidi"/>
          <w:sz w:val="28"/>
          <w:szCs w:val="28"/>
        </w:rPr>
        <w:t>he edges &amp;secure the cast in flask press</w:t>
      </w:r>
    </w:p>
    <w:p w:rsidR="00BD0E2C" w:rsidRPr="00CA50F6" w:rsidRDefault="002B214E" w:rsidP="00105311">
      <w:pPr>
        <w:pStyle w:val="ListParagraph"/>
        <w:bidi w:val="0"/>
        <w:spacing w:after="0"/>
        <w:ind w:left="-1417" w:right="-1417"/>
        <w:jc w:val="both"/>
        <w:rPr>
          <w:rFonts w:asciiTheme="majorBidi" w:hAnsiTheme="majorBidi" w:cstheme="majorBidi"/>
          <w:sz w:val="28"/>
          <w:szCs w:val="28"/>
        </w:rPr>
      </w:pPr>
      <w:r>
        <w:rPr>
          <w:rFonts w:asciiTheme="majorBidi" w:hAnsiTheme="majorBidi" w:cstheme="majorBidi"/>
          <w:sz w:val="28"/>
          <w:szCs w:val="28"/>
        </w:rPr>
        <w:t>d</w:t>
      </w:r>
      <w:r w:rsidR="00BD0E2C" w:rsidRPr="00CA50F6">
        <w:rPr>
          <w:rFonts w:asciiTheme="majorBidi" w:hAnsiTheme="majorBidi" w:cstheme="majorBidi"/>
          <w:sz w:val="28"/>
          <w:szCs w:val="28"/>
        </w:rPr>
        <w:t>-the plaster is left to set completely for about 45minutes.</w:t>
      </w:r>
    </w:p>
    <w:p w:rsidR="00BD0E2C" w:rsidRPr="00CA50F6" w:rsidRDefault="00BD0E2C" w:rsidP="00105311">
      <w:pPr>
        <w:pStyle w:val="ListParagraph"/>
        <w:bidi w:val="0"/>
        <w:spacing w:after="0"/>
        <w:ind w:left="-1417" w:right="-1417"/>
        <w:jc w:val="both"/>
        <w:rPr>
          <w:rFonts w:asciiTheme="majorBidi" w:hAnsiTheme="majorBidi" w:cstheme="majorBidi"/>
          <w:b/>
          <w:bCs/>
          <w:sz w:val="28"/>
          <w:szCs w:val="28"/>
        </w:rPr>
      </w:pPr>
      <w:r w:rsidRPr="00CA50F6">
        <w:rPr>
          <w:rFonts w:asciiTheme="majorBidi" w:hAnsiTheme="majorBidi" w:cstheme="majorBidi"/>
          <w:b/>
          <w:bCs/>
          <w:sz w:val="28"/>
          <w:szCs w:val="28"/>
        </w:rPr>
        <w:t>Wax elimination:</w:t>
      </w:r>
    </w:p>
    <w:p w:rsidR="00BD0E2C" w:rsidRPr="00CA50F6" w:rsidRDefault="00BD0E2C" w:rsidP="00105311">
      <w:pPr>
        <w:pStyle w:val="ListParagraph"/>
        <w:bidi w:val="0"/>
        <w:spacing w:after="0"/>
        <w:ind w:left="-1417" w:right="-1417"/>
        <w:jc w:val="both"/>
        <w:rPr>
          <w:rFonts w:asciiTheme="majorBidi" w:hAnsiTheme="majorBidi" w:cstheme="majorBidi"/>
          <w:sz w:val="28"/>
          <w:szCs w:val="28"/>
        </w:rPr>
      </w:pPr>
      <w:r w:rsidRPr="00CA50F6">
        <w:rPr>
          <w:rFonts w:asciiTheme="majorBidi" w:hAnsiTheme="majorBidi" w:cstheme="majorBidi"/>
          <w:sz w:val="28"/>
          <w:szCs w:val="28"/>
        </w:rPr>
        <w:t>After the complete set of the gypsum the flask in ready for the next step which is "wax elimination":</w:t>
      </w:r>
    </w:p>
    <w:p w:rsidR="00BD0E2C" w:rsidRPr="00CA50F6" w:rsidRDefault="00BD0E2C" w:rsidP="00105311">
      <w:pPr>
        <w:pStyle w:val="ListParagraph"/>
        <w:bidi w:val="0"/>
        <w:spacing w:after="0"/>
        <w:ind w:left="-1417" w:right="-1417"/>
        <w:jc w:val="both"/>
        <w:rPr>
          <w:rFonts w:asciiTheme="majorBidi" w:hAnsiTheme="majorBidi" w:cstheme="majorBidi"/>
          <w:sz w:val="28"/>
          <w:szCs w:val="28"/>
        </w:rPr>
      </w:pPr>
      <w:r w:rsidRPr="00CA50F6">
        <w:rPr>
          <w:rFonts w:asciiTheme="majorBidi" w:hAnsiTheme="majorBidi" w:cstheme="majorBidi"/>
          <w:sz w:val="28"/>
          <w:szCs w:val="28"/>
        </w:rPr>
        <w:t>1-place the flask on a ladle(</w:t>
      </w:r>
      <w:r w:rsidRPr="00CA50F6">
        <w:rPr>
          <w:rFonts w:asciiTheme="majorBidi" w:hAnsiTheme="majorBidi" w:cstheme="majorBidi"/>
          <w:sz w:val="28"/>
          <w:szCs w:val="28"/>
          <w:rtl/>
        </w:rPr>
        <w:t>المغرفة</w:t>
      </w:r>
      <w:r w:rsidRPr="00CA50F6">
        <w:rPr>
          <w:rFonts w:asciiTheme="majorBidi" w:hAnsiTheme="majorBidi" w:cstheme="majorBidi"/>
          <w:sz w:val="28"/>
          <w:szCs w:val="28"/>
        </w:rPr>
        <w:t>)&amp; lower it into boiling water for 5 minutes. This will soften the waxed denture base, which can be easily removed from the mold when the flask is opened.</w:t>
      </w:r>
    </w:p>
    <w:p w:rsidR="00BD0E2C" w:rsidRPr="00CA50F6" w:rsidRDefault="006F4BCB" w:rsidP="00105311">
      <w:pPr>
        <w:pStyle w:val="ListParagraph"/>
        <w:bidi w:val="0"/>
        <w:spacing w:after="0"/>
        <w:ind w:left="-1417" w:right="-1417"/>
        <w:jc w:val="both"/>
        <w:rPr>
          <w:rFonts w:asciiTheme="majorBidi" w:hAnsiTheme="majorBidi" w:cstheme="majorBidi"/>
          <w:sz w:val="28"/>
          <w:szCs w:val="28"/>
        </w:rPr>
      </w:pPr>
      <w:r w:rsidRPr="00CA50F6">
        <w:rPr>
          <w:rFonts w:asciiTheme="majorBidi" w:hAnsiTheme="majorBidi" w:cstheme="majorBidi"/>
          <w:sz w:val="28"/>
          <w:szCs w:val="28"/>
        </w:rPr>
        <w:t>2-after 5min</w:t>
      </w:r>
      <w:r w:rsidR="00335088" w:rsidRPr="00CA50F6">
        <w:rPr>
          <w:rFonts w:asciiTheme="majorBidi" w:hAnsiTheme="majorBidi" w:cstheme="majorBidi"/>
          <w:sz w:val="28"/>
          <w:szCs w:val="28"/>
        </w:rPr>
        <w:t>, remove t</w:t>
      </w:r>
      <w:r w:rsidR="00677F73" w:rsidRPr="00CA50F6">
        <w:rPr>
          <w:rFonts w:asciiTheme="majorBidi" w:hAnsiTheme="majorBidi" w:cstheme="majorBidi"/>
          <w:sz w:val="28"/>
          <w:szCs w:val="28"/>
        </w:rPr>
        <w:t xml:space="preserve">he flask from the boiling water </w:t>
      </w:r>
      <w:r w:rsidR="00335088" w:rsidRPr="00CA50F6">
        <w:rPr>
          <w:rFonts w:asciiTheme="majorBidi" w:hAnsiTheme="majorBidi" w:cstheme="majorBidi"/>
          <w:sz w:val="28"/>
          <w:szCs w:val="28"/>
        </w:rPr>
        <w:t>&amp; gently</w:t>
      </w:r>
      <w:r w:rsidR="007817E1" w:rsidRPr="00CA50F6">
        <w:rPr>
          <w:rFonts w:asciiTheme="majorBidi" w:hAnsiTheme="majorBidi" w:cstheme="majorBidi"/>
          <w:sz w:val="28"/>
          <w:szCs w:val="28"/>
        </w:rPr>
        <w:t xml:space="preserve"> open it, insert a wax knife between the lower &amp;</w:t>
      </w:r>
      <w:r w:rsidR="00F27813" w:rsidRPr="00CA50F6">
        <w:rPr>
          <w:rFonts w:asciiTheme="majorBidi" w:hAnsiTheme="majorBidi" w:cstheme="majorBidi"/>
          <w:sz w:val="28"/>
          <w:szCs w:val="28"/>
        </w:rPr>
        <w:t xml:space="preserve"> </w:t>
      </w:r>
      <w:r w:rsidR="002B214E" w:rsidRPr="00CA50F6">
        <w:rPr>
          <w:rFonts w:asciiTheme="majorBidi" w:hAnsiTheme="majorBidi" w:cstheme="majorBidi"/>
          <w:sz w:val="28"/>
          <w:szCs w:val="28"/>
        </w:rPr>
        <w:t>upper half</w:t>
      </w:r>
      <w:r w:rsidR="00F27813" w:rsidRPr="00CA50F6">
        <w:rPr>
          <w:rFonts w:asciiTheme="majorBidi" w:hAnsiTheme="majorBidi" w:cstheme="majorBidi"/>
          <w:sz w:val="28"/>
          <w:szCs w:val="28"/>
        </w:rPr>
        <w:t xml:space="preserve"> &amp; gently separate them</w:t>
      </w:r>
      <w:r w:rsidR="00F54D93" w:rsidRPr="00CA50F6">
        <w:rPr>
          <w:rFonts w:asciiTheme="majorBidi" w:hAnsiTheme="majorBidi" w:cstheme="majorBidi"/>
          <w:sz w:val="28"/>
          <w:szCs w:val="28"/>
        </w:rPr>
        <w:t>.</w:t>
      </w:r>
    </w:p>
    <w:p w:rsidR="00F54D93" w:rsidRPr="00CA50F6" w:rsidRDefault="00597FB3" w:rsidP="00105311">
      <w:pPr>
        <w:pStyle w:val="ListParagraph"/>
        <w:bidi w:val="0"/>
        <w:spacing w:after="0"/>
        <w:ind w:left="-1417" w:right="-1417"/>
        <w:jc w:val="both"/>
        <w:rPr>
          <w:rFonts w:asciiTheme="majorBidi" w:hAnsiTheme="majorBidi" w:cstheme="majorBidi"/>
          <w:sz w:val="28"/>
          <w:szCs w:val="28"/>
        </w:rPr>
      </w:pPr>
      <w:r w:rsidRPr="00CA50F6">
        <w:rPr>
          <w:rFonts w:asciiTheme="majorBidi" w:hAnsiTheme="majorBidi" w:cstheme="majorBidi"/>
          <w:sz w:val="28"/>
          <w:szCs w:val="28"/>
        </w:rPr>
        <w:t>3-</w:t>
      </w:r>
      <w:r w:rsidR="00F54D93" w:rsidRPr="00CA50F6">
        <w:rPr>
          <w:rFonts w:asciiTheme="majorBidi" w:hAnsiTheme="majorBidi" w:cstheme="majorBidi"/>
          <w:sz w:val="28"/>
          <w:szCs w:val="28"/>
        </w:rPr>
        <w:t>remove the semisolid pieces of the waxed denture base. All the teeth should remain in the top half of the flask. Using more hot(boiling) water to flush out all the remaining wax.</w:t>
      </w:r>
    </w:p>
    <w:p w:rsidR="00F54D93" w:rsidRPr="00CA50F6" w:rsidRDefault="00F54D93" w:rsidP="00105311">
      <w:pPr>
        <w:pStyle w:val="ListParagraph"/>
        <w:bidi w:val="0"/>
        <w:spacing w:after="0"/>
        <w:ind w:left="-1417" w:right="-1417"/>
        <w:jc w:val="both"/>
        <w:rPr>
          <w:rFonts w:asciiTheme="majorBidi" w:hAnsiTheme="majorBidi" w:cstheme="majorBidi"/>
          <w:sz w:val="28"/>
          <w:szCs w:val="28"/>
        </w:rPr>
      </w:pPr>
      <w:r w:rsidRPr="00CA50F6">
        <w:rPr>
          <w:rFonts w:asciiTheme="majorBidi" w:hAnsiTheme="majorBidi" w:cstheme="majorBidi"/>
          <w:sz w:val="28"/>
          <w:szCs w:val="28"/>
        </w:rPr>
        <w:t>4-Wax solvent can be used with stiff brush to remove any remaining wax on teeth.</w:t>
      </w:r>
    </w:p>
    <w:p w:rsidR="00F54D93" w:rsidRPr="00CA50F6" w:rsidRDefault="00F54D93" w:rsidP="00105311">
      <w:pPr>
        <w:pStyle w:val="ListParagraph"/>
        <w:bidi w:val="0"/>
        <w:spacing w:after="0"/>
        <w:ind w:left="-1417" w:right="-1417"/>
        <w:jc w:val="both"/>
        <w:rPr>
          <w:rFonts w:asciiTheme="majorBidi" w:hAnsiTheme="majorBidi" w:cstheme="majorBidi"/>
          <w:sz w:val="28"/>
          <w:szCs w:val="28"/>
        </w:rPr>
      </w:pPr>
      <w:r w:rsidRPr="00CA50F6">
        <w:rPr>
          <w:rFonts w:asciiTheme="majorBidi" w:hAnsiTheme="majorBidi" w:cstheme="majorBidi"/>
          <w:sz w:val="28"/>
          <w:szCs w:val="28"/>
        </w:rPr>
        <w:lastRenderedPageBreak/>
        <w:t>5-as soon as possible flush the mold with clean hot water to which a detergent has been added. The detergent will be flush out the wax residue from area that cannot be reached with the wax solvent. Immediately flush the mold with hot water to remove all traces of the detergent solution.</w:t>
      </w:r>
    </w:p>
    <w:p w:rsidR="00A00772" w:rsidRPr="00CA50F6" w:rsidRDefault="00A00772" w:rsidP="00105311">
      <w:pPr>
        <w:pStyle w:val="ListParagraph"/>
        <w:bidi w:val="0"/>
        <w:spacing w:after="0"/>
        <w:ind w:left="-1417" w:right="-1417"/>
        <w:jc w:val="both"/>
        <w:rPr>
          <w:rFonts w:asciiTheme="majorBidi" w:hAnsiTheme="majorBidi" w:cstheme="majorBidi"/>
          <w:sz w:val="28"/>
          <w:szCs w:val="28"/>
        </w:rPr>
      </w:pPr>
      <w:r w:rsidRPr="00CA50F6">
        <w:rPr>
          <w:rFonts w:asciiTheme="majorBidi" w:hAnsiTheme="majorBidi" w:cstheme="majorBidi"/>
          <w:sz w:val="28"/>
          <w:szCs w:val="28"/>
        </w:rPr>
        <w:t>6-it is essential to remove all wax residue. Acrylic resin will not adhere to a surface coated with wax.</w:t>
      </w:r>
    </w:p>
    <w:p w:rsidR="00A00772" w:rsidRPr="00CA50F6" w:rsidRDefault="00A00772" w:rsidP="00105311">
      <w:pPr>
        <w:pStyle w:val="ListParagraph"/>
        <w:bidi w:val="0"/>
        <w:spacing w:after="0"/>
        <w:ind w:left="-1417" w:right="-1417"/>
        <w:jc w:val="both"/>
        <w:rPr>
          <w:rFonts w:asciiTheme="majorBidi" w:hAnsiTheme="majorBidi" w:cstheme="majorBidi"/>
          <w:sz w:val="28"/>
          <w:szCs w:val="28"/>
        </w:rPr>
      </w:pPr>
      <w:r w:rsidRPr="00CA50F6">
        <w:rPr>
          <w:rFonts w:asciiTheme="majorBidi" w:hAnsiTheme="majorBidi" w:cstheme="majorBidi"/>
          <w:sz w:val="28"/>
          <w:szCs w:val="28"/>
        </w:rPr>
        <w:t>7-stand the flask on its</w:t>
      </w:r>
      <w:r w:rsidR="009A6158" w:rsidRPr="00CA50F6">
        <w:rPr>
          <w:rFonts w:asciiTheme="majorBidi" w:hAnsiTheme="majorBidi" w:cstheme="majorBidi"/>
          <w:sz w:val="28"/>
          <w:szCs w:val="28"/>
        </w:rPr>
        <w:t xml:space="preserve"> side &amp; allow it to dry &amp; cool</w:t>
      </w:r>
      <w:r w:rsidRPr="00CA50F6">
        <w:rPr>
          <w:rFonts w:asciiTheme="majorBidi" w:hAnsiTheme="majorBidi" w:cstheme="majorBidi"/>
          <w:sz w:val="28"/>
          <w:szCs w:val="28"/>
        </w:rPr>
        <w:t>.</w:t>
      </w:r>
    </w:p>
    <w:p w:rsidR="00A00772" w:rsidRPr="00CA50F6" w:rsidRDefault="00A00772" w:rsidP="00105311">
      <w:pPr>
        <w:pStyle w:val="ListParagraph"/>
        <w:bidi w:val="0"/>
        <w:spacing w:after="0"/>
        <w:ind w:left="-1417" w:right="-1417"/>
        <w:jc w:val="both"/>
        <w:rPr>
          <w:rFonts w:asciiTheme="majorBidi" w:hAnsiTheme="majorBidi" w:cstheme="majorBidi"/>
          <w:b/>
          <w:bCs/>
          <w:sz w:val="28"/>
          <w:szCs w:val="28"/>
        </w:rPr>
      </w:pPr>
      <w:r w:rsidRPr="00CA50F6">
        <w:rPr>
          <w:rFonts w:asciiTheme="majorBidi" w:hAnsiTheme="majorBidi" w:cstheme="majorBidi"/>
          <w:b/>
          <w:bCs/>
          <w:sz w:val="28"/>
          <w:szCs w:val="28"/>
        </w:rPr>
        <w:t>Packing &amp; curing</w:t>
      </w:r>
    </w:p>
    <w:p w:rsidR="00A00772" w:rsidRDefault="00A00772" w:rsidP="00105311">
      <w:pPr>
        <w:pStyle w:val="ListParagraph"/>
        <w:bidi w:val="0"/>
        <w:spacing w:after="0"/>
        <w:ind w:left="-1417" w:right="-1417"/>
        <w:jc w:val="both"/>
        <w:rPr>
          <w:rFonts w:asciiTheme="majorBidi" w:hAnsiTheme="majorBidi" w:cstheme="majorBidi"/>
          <w:sz w:val="28"/>
          <w:szCs w:val="28"/>
        </w:rPr>
      </w:pPr>
      <w:r w:rsidRPr="00CA50F6">
        <w:rPr>
          <w:rFonts w:asciiTheme="majorBidi" w:hAnsiTheme="majorBidi" w:cstheme="majorBidi"/>
          <w:sz w:val="28"/>
          <w:szCs w:val="28"/>
        </w:rPr>
        <w:t>1-separating medium is used on plaster or stone, care</w:t>
      </w:r>
      <w:r w:rsidR="00254B1C" w:rsidRPr="00CA50F6">
        <w:rPr>
          <w:rFonts w:asciiTheme="majorBidi" w:hAnsiTheme="majorBidi" w:cstheme="majorBidi"/>
          <w:sz w:val="28"/>
          <w:szCs w:val="28"/>
        </w:rPr>
        <w:t xml:space="preserve"> should be taken not to paint</w:t>
      </w:r>
      <w:r w:rsidRPr="00CA50F6">
        <w:rPr>
          <w:rFonts w:asciiTheme="majorBidi" w:hAnsiTheme="majorBidi" w:cstheme="majorBidi"/>
          <w:sz w:val="28"/>
          <w:szCs w:val="28"/>
        </w:rPr>
        <w:t xml:space="preserve"> the teeth with separating medium.</w:t>
      </w:r>
    </w:p>
    <w:p w:rsidR="009571D0" w:rsidRDefault="009571D0" w:rsidP="009571D0">
      <w:pPr>
        <w:pStyle w:val="ListParagraph"/>
        <w:bidi w:val="0"/>
        <w:spacing w:after="0"/>
        <w:ind w:left="-1417" w:right="-1417"/>
        <w:jc w:val="both"/>
        <w:rPr>
          <w:rFonts w:asciiTheme="majorBidi" w:hAnsiTheme="majorBidi" w:cstheme="majorBidi"/>
          <w:sz w:val="28"/>
          <w:szCs w:val="28"/>
        </w:rPr>
      </w:pPr>
      <w:r>
        <w:rPr>
          <w:rFonts w:asciiTheme="majorBidi" w:hAnsiTheme="majorBidi" w:cstheme="majorBidi"/>
          <w:sz w:val="28"/>
          <w:szCs w:val="28"/>
        </w:rPr>
        <w:t>Roles of separating medium:</w:t>
      </w:r>
    </w:p>
    <w:p w:rsidR="009571D0" w:rsidRDefault="009571D0" w:rsidP="009571D0">
      <w:pPr>
        <w:pStyle w:val="ListParagraph"/>
        <w:bidi w:val="0"/>
        <w:spacing w:after="0"/>
        <w:ind w:left="-1417" w:right="-1417"/>
        <w:jc w:val="both"/>
        <w:rPr>
          <w:rFonts w:asciiTheme="majorBidi" w:hAnsiTheme="majorBidi" w:cstheme="majorBidi"/>
          <w:sz w:val="28"/>
          <w:szCs w:val="28"/>
        </w:rPr>
      </w:pPr>
      <w:r>
        <w:rPr>
          <w:rFonts w:asciiTheme="majorBidi" w:hAnsiTheme="majorBidi" w:cstheme="majorBidi"/>
          <w:sz w:val="28"/>
          <w:szCs w:val="28"/>
        </w:rPr>
        <w:t>To prevent the passage of water from gypsum to resin</w:t>
      </w:r>
    </w:p>
    <w:p w:rsidR="009571D0" w:rsidRDefault="009571D0" w:rsidP="009571D0">
      <w:pPr>
        <w:pStyle w:val="ListParagraph"/>
        <w:bidi w:val="0"/>
        <w:spacing w:after="0"/>
        <w:ind w:left="-1417" w:right="-1417"/>
        <w:jc w:val="both"/>
        <w:rPr>
          <w:rFonts w:asciiTheme="majorBidi" w:hAnsiTheme="majorBidi" w:cstheme="majorBidi"/>
          <w:sz w:val="28"/>
          <w:szCs w:val="28"/>
        </w:rPr>
      </w:pPr>
      <w:r>
        <w:rPr>
          <w:rFonts w:asciiTheme="majorBidi" w:hAnsiTheme="majorBidi" w:cstheme="majorBidi"/>
          <w:sz w:val="28"/>
          <w:szCs w:val="28"/>
        </w:rPr>
        <w:t>To minimize the passage of monomer to the plaster</w:t>
      </w:r>
    </w:p>
    <w:p w:rsidR="009571D0" w:rsidRDefault="009571D0" w:rsidP="009571D0">
      <w:pPr>
        <w:pStyle w:val="ListParagraph"/>
        <w:bidi w:val="0"/>
        <w:spacing w:after="0"/>
        <w:ind w:left="-1417" w:right="-1417"/>
        <w:jc w:val="both"/>
        <w:rPr>
          <w:rFonts w:asciiTheme="majorBidi" w:hAnsiTheme="majorBidi" w:cstheme="majorBidi"/>
          <w:sz w:val="28"/>
          <w:szCs w:val="28"/>
        </w:rPr>
      </w:pPr>
      <w:r>
        <w:rPr>
          <w:rFonts w:asciiTheme="majorBidi" w:hAnsiTheme="majorBidi" w:cstheme="majorBidi"/>
          <w:sz w:val="28"/>
          <w:szCs w:val="28"/>
        </w:rPr>
        <w:t>To facilitate separation of the flasks</w:t>
      </w:r>
    </w:p>
    <w:p w:rsidR="009571D0" w:rsidRPr="00CA50F6" w:rsidRDefault="009571D0" w:rsidP="009571D0">
      <w:pPr>
        <w:pStyle w:val="ListParagraph"/>
        <w:bidi w:val="0"/>
        <w:spacing w:after="0"/>
        <w:ind w:left="-1417" w:right="-1417"/>
        <w:jc w:val="both"/>
        <w:rPr>
          <w:rFonts w:asciiTheme="majorBidi" w:hAnsiTheme="majorBidi" w:cstheme="majorBidi"/>
          <w:sz w:val="28"/>
          <w:szCs w:val="28"/>
        </w:rPr>
      </w:pPr>
    </w:p>
    <w:p w:rsidR="00A00772" w:rsidRPr="00CA50F6" w:rsidRDefault="00035B15" w:rsidP="00105311">
      <w:pPr>
        <w:pStyle w:val="ListParagraph"/>
        <w:bidi w:val="0"/>
        <w:spacing w:after="0"/>
        <w:ind w:left="-1417" w:right="-1417"/>
        <w:jc w:val="both"/>
        <w:rPr>
          <w:rFonts w:asciiTheme="majorBidi" w:hAnsiTheme="majorBidi" w:cstheme="majorBidi"/>
          <w:sz w:val="28"/>
          <w:szCs w:val="28"/>
        </w:rPr>
      </w:pPr>
      <w:r w:rsidRPr="00CA50F6">
        <w:rPr>
          <w:rFonts w:asciiTheme="majorBidi" w:hAnsiTheme="majorBidi" w:cstheme="majorBidi"/>
          <w:sz w:val="28"/>
          <w:szCs w:val="28"/>
        </w:rPr>
        <w:t>2-</w:t>
      </w:r>
      <w:r w:rsidR="00B8629D" w:rsidRPr="00CA50F6">
        <w:rPr>
          <w:rFonts w:asciiTheme="majorBidi" w:hAnsiTheme="majorBidi" w:cstheme="majorBidi"/>
          <w:sz w:val="28"/>
          <w:szCs w:val="28"/>
        </w:rPr>
        <w:t>the flask is left to dry &amp; another coat is painted on the flask &amp; also left to dry.</w:t>
      </w:r>
    </w:p>
    <w:p w:rsidR="00B8629D" w:rsidRPr="00CA50F6" w:rsidRDefault="009A6158" w:rsidP="00105311">
      <w:pPr>
        <w:pStyle w:val="ListParagraph"/>
        <w:bidi w:val="0"/>
        <w:spacing w:after="0"/>
        <w:ind w:left="-1417" w:right="-1417"/>
        <w:jc w:val="both"/>
        <w:rPr>
          <w:rFonts w:asciiTheme="majorBidi" w:hAnsiTheme="majorBidi" w:cstheme="majorBidi"/>
          <w:sz w:val="28"/>
          <w:szCs w:val="28"/>
        </w:rPr>
      </w:pPr>
      <w:r w:rsidRPr="00CA50F6">
        <w:rPr>
          <w:rFonts w:asciiTheme="majorBidi" w:hAnsiTheme="majorBidi" w:cstheme="majorBidi"/>
          <w:sz w:val="28"/>
          <w:szCs w:val="28"/>
        </w:rPr>
        <w:t>3-</w:t>
      </w:r>
      <w:r w:rsidR="00B8629D" w:rsidRPr="00CA50F6">
        <w:rPr>
          <w:rFonts w:asciiTheme="majorBidi" w:hAnsiTheme="majorBidi" w:cstheme="majorBidi"/>
          <w:sz w:val="28"/>
          <w:szCs w:val="28"/>
        </w:rPr>
        <w:t>heat cure acrylic is used polymer/monomer is mixed according to manufacture instructio</w:t>
      </w:r>
      <w:r w:rsidR="002E62AD" w:rsidRPr="00CA50F6">
        <w:rPr>
          <w:rFonts w:asciiTheme="majorBidi" w:hAnsiTheme="majorBidi" w:cstheme="majorBidi"/>
          <w:sz w:val="28"/>
          <w:szCs w:val="28"/>
        </w:rPr>
        <w:t xml:space="preserve">n.  </w:t>
      </w:r>
      <w:r w:rsidR="00B8629D" w:rsidRPr="00CA50F6">
        <w:rPr>
          <w:rFonts w:asciiTheme="majorBidi" w:hAnsiTheme="majorBidi" w:cstheme="majorBidi"/>
          <w:sz w:val="28"/>
          <w:szCs w:val="28"/>
        </w:rPr>
        <w:t xml:space="preserve"> after mixing of the material on clean jar &amp; reach dough stage, its ready for packing.</w:t>
      </w:r>
    </w:p>
    <w:p w:rsidR="00310080" w:rsidRPr="00CA50F6" w:rsidRDefault="00B8629D" w:rsidP="00105311">
      <w:pPr>
        <w:pStyle w:val="ListParagraph"/>
        <w:bidi w:val="0"/>
        <w:spacing w:after="0"/>
        <w:ind w:left="-1417" w:right="-1417"/>
        <w:jc w:val="both"/>
        <w:rPr>
          <w:rFonts w:asciiTheme="majorBidi" w:hAnsiTheme="majorBidi" w:cstheme="majorBidi"/>
          <w:sz w:val="28"/>
          <w:szCs w:val="28"/>
        </w:rPr>
      </w:pPr>
      <w:r w:rsidRPr="00CA50F6">
        <w:rPr>
          <w:rFonts w:asciiTheme="majorBidi" w:hAnsiTheme="majorBidi" w:cstheme="majorBidi"/>
          <w:sz w:val="28"/>
          <w:szCs w:val="28"/>
        </w:rPr>
        <w:t xml:space="preserve">4-pack the material in the upper half of the flask, being sure to press it well into the area around the teeth. </w:t>
      </w:r>
      <w:r w:rsidR="00D4559B" w:rsidRPr="00CA50F6">
        <w:rPr>
          <w:rFonts w:asciiTheme="majorBidi" w:hAnsiTheme="majorBidi" w:cstheme="majorBidi"/>
          <w:sz w:val="28"/>
          <w:szCs w:val="28"/>
        </w:rPr>
        <w:t>Use enough material to insure over packing on the first closure using nylon sheet. At least two trial closures are done &amp; before the f</w:t>
      </w:r>
      <w:r w:rsidR="00310080" w:rsidRPr="00CA50F6">
        <w:rPr>
          <w:rFonts w:asciiTheme="majorBidi" w:hAnsiTheme="majorBidi" w:cstheme="majorBidi"/>
          <w:sz w:val="28"/>
          <w:szCs w:val="28"/>
        </w:rPr>
        <w:t>inal closure a thin layer separ</w:t>
      </w:r>
      <w:r w:rsidR="00D4559B" w:rsidRPr="00CA50F6">
        <w:rPr>
          <w:rFonts w:asciiTheme="majorBidi" w:hAnsiTheme="majorBidi" w:cstheme="majorBidi"/>
          <w:sz w:val="28"/>
          <w:szCs w:val="28"/>
        </w:rPr>
        <w:t>ating medium is applied on the cast &amp; the nylon she</w:t>
      </w:r>
      <w:r w:rsidR="009A6158" w:rsidRPr="00CA50F6">
        <w:rPr>
          <w:rFonts w:asciiTheme="majorBidi" w:hAnsiTheme="majorBidi" w:cstheme="majorBidi"/>
          <w:sz w:val="28"/>
          <w:szCs w:val="28"/>
        </w:rPr>
        <w:t>et is removed &amp; then the two hal</w:t>
      </w:r>
      <w:r w:rsidR="00D4559B" w:rsidRPr="00CA50F6">
        <w:rPr>
          <w:rFonts w:asciiTheme="majorBidi" w:hAnsiTheme="majorBidi" w:cstheme="majorBidi"/>
          <w:sz w:val="28"/>
          <w:szCs w:val="28"/>
        </w:rPr>
        <w:t>ves of the flask are closed under pressure by bench press of about 100kg/cm</w:t>
      </w:r>
      <w:r w:rsidR="00310080" w:rsidRPr="00CA50F6">
        <w:rPr>
          <w:rFonts w:asciiTheme="majorBidi" w:hAnsiTheme="majorBidi" w:cstheme="majorBidi"/>
          <w:sz w:val="28"/>
          <w:szCs w:val="28"/>
        </w:rPr>
        <w:t>². then the flask is put in spring clamp &amp; the clamp is closed tightly.</w:t>
      </w:r>
    </w:p>
    <w:p w:rsidR="00310080" w:rsidRPr="00CA50F6" w:rsidRDefault="00310080" w:rsidP="00AD7FF4">
      <w:pPr>
        <w:pStyle w:val="ListParagraph"/>
        <w:bidi w:val="0"/>
        <w:spacing w:after="0"/>
        <w:ind w:left="-1417" w:right="-1417"/>
        <w:jc w:val="both"/>
        <w:rPr>
          <w:rFonts w:asciiTheme="majorBidi" w:hAnsiTheme="majorBidi" w:cstheme="majorBidi"/>
          <w:sz w:val="28"/>
          <w:szCs w:val="28"/>
        </w:rPr>
      </w:pPr>
      <w:r w:rsidRPr="00CA50F6">
        <w:rPr>
          <w:rFonts w:asciiTheme="majorBidi" w:hAnsiTheme="majorBidi" w:cstheme="majorBidi"/>
          <w:sz w:val="28"/>
          <w:szCs w:val="28"/>
        </w:rPr>
        <w:t>5-curing</w:t>
      </w:r>
      <w:r w:rsidR="00AD7FF4" w:rsidRPr="00CA50F6">
        <w:rPr>
          <w:rFonts w:asciiTheme="majorBidi" w:hAnsiTheme="majorBidi" w:cstheme="majorBidi"/>
          <w:sz w:val="28"/>
          <w:szCs w:val="28"/>
        </w:rPr>
        <w:t xml:space="preserve">: </w:t>
      </w:r>
      <w:r w:rsidRPr="00CA50F6">
        <w:rPr>
          <w:rFonts w:asciiTheme="majorBidi" w:hAnsiTheme="majorBidi" w:cstheme="majorBidi"/>
          <w:sz w:val="28"/>
          <w:szCs w:val="28"/>
        </w:rPr>
        <w:t>Polymerization of acrylic resin by heat, the amount of heat must be controlled while processing acrylic resin, type of curing cycle</w:t>
      </w:r>
    </w:p>
    <w:p w:rsidR="00A00772" w:rsidRPr="00CA50F6" w:rsidRDefault="0040298C" w:rsidP="00067C61">
      <w:pPr>
        <w:pStyle w:val="ListParagraph"/>
        <w:bidi w:val="0"/>
        <w:spacing w:after="0"/>
        <w:ind w:left="-1417" w:right="-1417"/>
        <w:jc w:val="both"/>
        <w:rPr>
          <w:rFonts w:asciiTheme="majorBidi" w:hAnsiTheme="majorBidi" w:cstheme="majorBidi"/>
          <w:sz w:val="28"/>
          <w:szCs w:val="28"/>
        </w:rPr>
      </w:pPr>
      <w:r w:rsidRPr="00CA50F6">
        <w:rPr>
          <w:rFonts w:asciiTheme="majorBidi" w:hAnsiTheme="majorBidi" w:cstheme="majorBidi"/>
          <w:sz w:val="28"/>
          <w:szCs w:val="28"/>
        </w:rPr>
        <w:t>a-long</w:t>
      </w:r>
      <w:r w:rsidR="00310080" w:rsidRPr="00CA50F6">
        <w:rPr>
          <w:rFonts w:asciiTheme="majorBidi" w:hAnsiTheme="majorBidi" w:cstheme="majorBidi"/>
          <w:sz w:val="28"/>
          <w:szCs w:val="28"/>
        </w:rPr>
        <w:t xml:space="preserve"> curing c</w:t>
      </w:r>
      <w:r w:rsidRPr="00CA50F6">
        <w:rPr>
          <w:rFonts w:asciiTheme="majorBidi" w:hAnsiTheme="majorBidi" w:cstheme="majorBidi"/>
          <w:sz w:val="28"/>
          <w:szCs w:val="28"/>
        </w:rPr>
        <w:t>ycle: the flask is heated to 74</w:t>
      </w:r>
      <w:r w:rsidR="00310080" w:rsidRPr="00CA50F6">
        <w:rPr>
          <w:rFonts w:asciiTheme="majorBidi" w:hAnsiTheme="majorBidi" w:cstheme="majorBidi"/>
          <w:sz w:val="28"/>
          <w:szCs w:val="28"/>
        </w:rPr>
        <w:t>˚</w:t>
      </w:r>
      <w:r w:rsidR="000B42C2" w:rsidRPr="00CA50F6">
        <w:rPr>
          <w:rFonts w:asciiTheme="majorBidi" w:hAnsiTheme="majorBidi" w:cstheme="majorBidi"/>
          <w:sz w:val="28"/>
          <w:szCs w:val="28"/>
        </w:rPr>
        <w:t xml:space="preserve">C </w:t>
      </w:r>
      <w:r w:rsidRPr="00CA50F6">
        <w:rPr>
          <w:rFonts w:asciiTheme="majorBidi" w:hAnsiTheme="majorBidi" w:cstheme="majorBidi"/>
          <w:sz w:val="28"/>
          <w:szCs w:val="28"/>
        </w:rPr>
        <w:t>for 9hours</w:t>
      </w:r>
      <w:r w:rsidR="00067C61">
        <w:rPr>
          <w:rFonts w:asciiTheme="majorBidi" w:hAnsiTheme="majorBidi" w:cstheme="majorBidi"/>
          <w:sz w:val="28"/>
          <w:szCs w:val="28"/>
        </w:rPr>
        <w:t xml:space="preserve"> and 100 C for 30min.</w:t>
      </w:r>
      <w:r w:rsidR="000B42C2" w:rsidRPr="00CA50F6">
        <w:rPr>
          <w:rFonts w:asciiTheme="majorBidi" w:hAnsiTheme="majorBidi" w:cstheme="majorBidi"/>
          <w:sz w:val="28"/>
          <w:szCs w:val="28"/>
        </w:rPr>
        <w:t xml:space="preserve"> </w:t>
      </w:r>
      <w:r w:rsidRPr="00CA50F6">
        <w:rPr>
          <w:rFonts w:asciiTheme="majorBidi" w:hAnsiTheme="majorBidi" w:cstheme="majorBidi"/>
          <w:sz w:val="28"/>
          <w:szCs w:val="28"/>
        </w:rPr>
        <w:t xml:space="preserve"> </w:t>
      </w:r>
    </w:p>
    <w:p w:rsidR="006F4BCB" w:rsidRPr="00CA50F6" w:rsidRDefault="0040298C" w:rsidP="00105311">
      <w:pPr>
        <w:pStyle w:val="ListParagraph"/>
        <w:bidi w:val="0"/>
        <w:spacing w:after="0"/>
        <w:ind w:left="-1417" w:right="-1417"/>
        <w:jc w:val="both"/>
        <w:rPr>
          <w:rFonts w:asciiTheme="majorBidi" w:hAnsiTheme="majorBidi" w:cstheme="majorBidi"/>
          <w:sz w:val="28"/>
          <w:szCs w:val="28"/>
        </w:rPr>
      </w:pPr>
      <w:r w:rsidRPr="00CA50F6">
        <w:rPr>
          <w:rFonts w:asciiTheme="majorBidi" w:hAnsiTheme="majorBidi" w:cstheme="majorBidi"/>
          <w:sz w:val="28"/>
          <w:szCs w:val="28"/>
        </w:rPr>
        <w:t>b-short</w:t>
      </w:r>
      <w:r w:rsidR="000B42C2" w:rsidRPr="00CA50F6">
        <w:rPr>
          <w:rFonts w:asciiTheme="majorBidi" w:hAnsiTheme="majorBidi" w:cstheme="majorBidi"/>
          <w:sz w:val="28"/>
          <w:szCs w:val="28"/>
        </w:rPr>
        <w:t xml:space="preserve"> curing cycle: the flask is heated to </w:t>
      </w:r>
      <w:r w:rsidRPr="00CA50F6">
        <w:rPr>
          <w:rFonts w:asciiTheme="majorBidi" w:hAnsiTheme="majorBidi" w:cstheme="majorBidi"/>
          <w:sz w:val="28"/>
          <w:szCs w:val="28"/>
        </w:rPr>
        <w:t>74</w:t>
      </w:r>
      <w:r w:rsidR="002C6A82" w:rsidRPr="00CA50F6">
        <w:rPr>
          <w:rFonts w:asciiTheme="majorBidi" w:hAnsiTheme="majorBidi" w:cstheme="majorBidi"/>
          <w:sz w:val="28"/>
          <w:szCs w:val="28"/>
        </w:rPr>
        <w:t xml:space="preserve">˚C for </w:t>
      </w:r>
      <w:r w:rsidRPr="00CA50F6">
        <w:rPr>
          <w:rFonts w:asciiTheme="majorBidi" w:hAnsiTheme="majorBidi" w:cstheme="majorBidi"/>
          <w:sz w:val="28"/>
          <w:szCs w:val="28"/>
        </w:rPr>
        <w:t>one</w:t>
      </w:r>
      <w:r w:rsidR="00067C61">
        <w:rPr>
          <w:rFonts w:asciiTheme="majorBidi" w:hAnsiTheme="majorBidi" w:cstheme="majorBidi"/>
          <w:sz w:val="28"/>
          <w:szCs w:val="28"/>
        </w:rPr>
        <w:t xml:space="preserve"> and half</w:t>
      </w:r>
      <w:r w:rsidRPr="00CA50F6">
        <w:rPr>
          <w:rFonts w:asciiTheme="majorBidi" w:hAnsiTheme="majorBidi" w:cstheme="majorBidi"/>
          <w:sz w:val="28"/>
          <w:szCs w:val="28"/>
        </w:rPr>
        <w:t xml:space="preserve"> hour, &amp; then boiled (100˚C)</w:t>
      </w:r>
      <w:r w:rsidR="00863981">
        <w:rPr>
          <w:rFonts w:asciiTheme="majorBidi" w:hAnsiTheme="majorBidi" w:cstheme="majorBidi"/>
          <w:sz w:val="28"/>
          <w:szCs w:val="28"/>
        </w:rPr>
        <w:t xml:space="preserve"> </w:t>
      </w:r>
      <w:r w:rsidRPr="00CA50F6">
        <w:rPr>
          <w:rFonts w:asciiTheme="majorBidi" w:hAnsiTheme="majorBidi" w:cstheme="majorBidi"/>
          <w:sz w:val="28"/>
          <w:szCs w:val="28"/>
        </w:rPr>
        <w:t>for half hour.</w:t>
      </w:r>
    </w:p>
    <w:p w:rsidR="006F4BCB" w:rsidRPr="00CA50F6" w:rsidRDefault="006F4BCB" w:rsidP="006F4BCB">
      <w:pPr>
        <w:pStyle w:val="ListParagraph"/>
        <w:bidi w:val="0"/>
        <w:spacing w:after="0"/>
        <w:ind w:left="-1077" w:right="-1417"/>
        <w:jc w:val="both"/>
        <w:rPr>
          <w:rFonts w:asciiTheme="majorBidi" w:hAnsiTheme="majorBidi" w:cstheme="majorBidi"/>
          <w:sz w:val="28"/>
          <w:szCs w:val="28"/>
        </w:rPr>
      </w:pPr>
    </w:p>
    <w:p w:rsidR="007929B4" w:rsidRPr="00CA50F6" w:rsidRDefault="000C32E8" w:rsidP="006E0531">
      <w:pPr>
        <w:pStyle w:val="ListParagraph"/>
        <w:bidi w:val="0"/>
        <w:spacing w:after="0"/>
        <w:ind w:left="-1417" w:right="-1417"/>
        <w:jc w:val="both"/>
        <w:rPr>
          <w:rFonts w:asciiTheme="majorBidi" w:hAnsiTheme="majorBidi" w:cstheme="majorBidi"/>
          <w:sz w:val="28"/>
          <w:szCs w:val="28"/>
        </w:rPr>
      </w:pPr>
      <w:r w:rsidRPr="00CA50F6">
        <w:rPr>
          <w:rFonts w:asciiTheme="majorBidi" w:hAnsiTheme="majorBidi" w:cstheme="majorBidi"/>
          <w:b/>
          <w:bCs/>
          <w:sz w:val="28"/>
          <w:szCs w:val="28"/>
        </w:rPr>
        <w:t>Deflasking</w:t>
      </w:r>
      <w:r w:rsidR="00105311" w:rsidRPr="00CA50F6">
        <w:rPr>
          <w:rFonts w:asciiTheme="majorBidi" w:hAnsiTheme="majorBidi" w:cstheme="majorBidi"/>
          <w:b/>
          <w:bCs/>
          <w:sz w:val="28"/>
          <w:szCs w:val="28"/>
        </w:rPr>
        <w:t xml:space="preserve">: </w:t>
      </w:r>
      <w:r w:rsidR="00E74C78" w:rsidRPr="00CA50F6">
        <w:rPr>
          <w:rFonts w:asciiTheme="majorBidi" w:hAnsiTheme="majorBidi" w:cstheme="majorBidi"/>
          <w:sz w:val="28"/>
          <w:szCs w:val="28"/>
        </w:rPr>
        <w:t>Is the remo</w:t>
      </w:r>
      <w:r w:rsidR="00D8204A" w:rsidRPr="00CA50F6">
        <w:rPr>
          <w:rFonts w:asciiTheme="majorBidi" w:hAnsiTheme="majorBidi" w:cstheme="majorBidi"/>
          <w:sz w:val="28"/>
          <w:szCs w:val="28"/>
        </w:rPr>
        <w:t>val of the mold from the flask, then</w:t>
      </w:r>
      <w:r w:rsidR="00E74C78" w:rsidRPr="00CA50F6">
        <w:rPr>
          <w:rFonts w:asciiTheme="majorBidi" w:hAnsiTheme="majorBidi" w:cstheme="majorBidi"/>
          <w:sz w:val="28"/>
          <w:szCs w:val="28"/>
        </w:rPr>
        <w:t xml:space="preserve"> separate the</w:t>
      </w:r>
      <w:r w:rsidR="00D8204A" w:rsidRPr="00CA50F6">
        <w:rPr>
          <w:rFonts w:asciiTheme="majorBidi" w:hAnsiTheme="majorBidi" w:cstheme="majorBidi"/>
          <w:sz w:val="28"/>
          <w:szCs w:val="28"/>
        </w:rPr>
        <w:t xml:space="preserve"> denture</w:t>
      </w:r>
      <w:r w:rsidR="0069389D" w:rsidRPr="00CA50F6">
        <w:rPr>
          <w:rFonts w:asciiTheme="majorBidi" w:hAnsiTheme="majorBidi" w:cstheme="majorBidi"/>
          <w:sz w:val="28"/>
          <w:szCs w:val="28"/>
        </w:rPr>
        <w:t>&amp; the cast</w:t>
      </w:r>
      <w:r w:rsidR="00E74C78" w:rsidRPr="00CA50F6">
        <w:rPr>
          <w:rFonts w:asciiTheme="majorBidi" w:hAnsiTheme="majorBidi" w:cstheme="majorBidi"/>
          <w:sz w:val="28"/>
          <w:szCs w:val="28"/>
        </w:rPr>
        <w:t xml:space="preserve"> from the</w:t>
      </w:r>
      <w:r w:rsidR="00D8204A" w:rsidRPr="00CA50F6">
        <w:rPr>
          <w:rFonts w:asciiTheme="majorBidi" w:hAnsiTheme="majorBidi" w:cstheme="majorBidi"/>
          <w:sz w:val="28"/>
          <w:szCs w:val="28"/>
        </w:rPr>
        <w:t xml:space="preserve"> mold</w:t>
      </w:r>
      <w:r w:rsidR="00E74C78" w:rsidRPr="00CA50F6">
        <w:rPr>
          <w:rFonts w:asciiTheme="majorBidi" w:hAnsiTheme="majorBidi" w:cstheme="majorBidi"/>
          <w:sz w:val="28"/>
          <w:szCs w:val="28"/>
        </w:rPr>
        <w:t xml:space="preserve">. </w:t>
      </w:r>
      <w:r w:rsidR="00863981" w:rsidRPr="00CA50F6">
        <w:rPr>
          <w:rFonts w:asciiTheme="majorBidi" w:hAnsiTheme="majorBidi" w:cstheme="majorBidi"/>
          <w:sz w:val="28"/>
          <w:szCs w:val="28"/>
        </w:rPr>
        <w:t>The mold</w:t>
      </w:r>
      <w:r w:rsidR="0069389D" w:rsidRPr="00CA50F6">
        <w:rPr>
          <w:rFonts w:asciiTheme="majorBidi" w:hAnsiTheme="majorBidi" w:cstheme="majorBidi"/>
          <w:sz w:val="28"/>
          <w:szCs w:val="28"/>
        </w:rPr>
        <w:t xml:space="preserve"> </w:t>
      </w:r>
      <w:r w:rsidR="00E74C78" w:rsidRPr="00CA50F6">
        <w:rPr>
          <w:rFonts w:asciiTheme="majorBidi" w:hAnsiTheme="majorBidi" w:cstheme="majorBidi"/>
          <w:sz w:val="28"/>
          <w:szCs w:val="28"/>
        </w:rPr>
        <w:t xml:space="preserve">is removed from the </w:t>
      </w:r>
      <w:r w:rsidR="0069389D" w:rsidRPr="00CA50F6">
        <w:rPr>
          <w:rFonts w:asciiTheme="majorBidi" w:hAnsiTheme="majorBidi" w:cstheme="majorBidi"/>
          <w:sz w:val="28"/>
          <w:szCs w:val="28"/>
        </w:rPr>
        <w:t>flask</w:t>
      </w:r>
      <w:r w:rsidR="00E74C78" w:rsidRPr="00CA50F6">
        <w:rPr>
          <w:rFonts w:asciiTheme="majorBidi" w:hAnsiTheme="majorBidi" w:cstheme="majorBidi"/>
          <w:sz w:val="28"/>
          <w:szCs w:val="28"/>
        </w:rPr>
        <w:t xml:space="preserve"> using a flask ejector</w:t>
      </w:r>
      <w:r w:rsidR="00D8204A" w:rsidRPr="00CA50F6">
        <w:rPr>
          <w:rFonts w:asciiTheme="majorBidi" w:hAnsiTheme="majorBidi" w:cstheme="majorBidi"/>
          <w:sz w:val="28"/>
          <w:szCs w:val="28"/>
        </w:rPr>
        <w:t xml:space="preserve"> </w:t>
      </w:r>
      <w:r w:rsidR="0069389D" w:rsidRPr="00CA50F6">
        <w:rPr>
          <w:rFonts w:asciiTheme="majorBidi" w:hAnsiTheme="majorBidi" w:cstheme="majorBidi"/>
          <w:sz w:val="28"/>
          <w:szCs w:val="28"/>
        </w:rPr>
        <w:t>after removal</w:t>
      </w:r>
      <w:r w:rsidR="00E74C78" w:rsidRPr="00CA50F6">
        <w:rPr>
          <w:rFonts w:asciiTheme="majorBidi" w:hAnsiTheme="majorBidi" w:cstheme="majorBidi"/>
          <w:sz w:val="28"/>
          <w:szCs w:val="28"/>
        </w:rPr>
        <w:t xml:space="preserve"> of the cover.</w:t>
      </w:r>
      <w:r w:rsidR="0069389D" w:rsidRPr="00CA50F6">
        <w:rPr>
          <w:rFonts w:asciiTheme="majorBidi" w:hAnsiTheme="majorBidi" w:cstheme="majorBidi"/>
          <w:sz w:val="28"/>
          <w:szCs w:val="28"/>
        </w:rPr>
        <w:t xml:space="preserve"> The cured dentures &amp; their casts have been removed from the mold b</w:t>
      </w:r>
      <w:r w:rsidR="00E74C78" w:rsidRPr="00CA50F6">
        <w:rPr>
          <w:rFonts w:asciiTheme="majorBidi" w:hAnsiTheme="majorBidi" w:cstheme="majorBidi"/>
          <w:sz w:val="28"/>
          <w:szCs w:val="28"/>
        </w:rPr>
        <w:t>y using a saw</w:t>
      </w:r>
      <w:r w:rsidR="0069389D" w:rsidRPr="00CA50F6">
        <w:rPr>
          <w:rFonts w:asciiTheme="majorBidi" w:hAnsiTheme="majorBidi" w:cstheme="majorBidi"/>
          <w:sz w:val="28"/>
          <w:szCs w:val="28"/>
        </w:rPr>
        <w:t>,</w:t>
      </w:r>
      <w:r w:rsidR="00E74C78" w:rsidRPr="00CA50F6">
        <w:rPr>
          <w:rFonts w:asciiTheme="majorBidi" w:hAnsiTheme="majorBidi" w:cstheme="majorBidi"/>
          <w:sz w:val="28"/>
          <w:szCs w:val="28"/>
        </w:rPr>
        <w:t xml:space="preserve"> longitudinal &amp; horizontal cuts are carefully made through the plaster or stone &amp; the piece</w:t>
      </w:r>
      <w:r w:rsidR="007929B4" w:rsidRPr="00CA50F6">
        <w:rPr>
          <w:rFonts w:asciiTheme="majorBidi" w:hAnsiTheme="majorBidi" w:cstheme="majorBidi"/>
          <w:sz w:val="28"/>
          <w:szCs w:val="28"/>
        </w:rPr>
        <w:t xml:space="preserve">s are gently removed. </w:t>
      </w:r>
    </w:p>
    <w:sectPr w:rsidR="007929B4" w:rsidRPr="00CA50F6" w:rsidSect="004A010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71D" w:rsidRDefault="00C6771D" w:rsidP="0069389D">
      <w:pPr>
        <w:spacing w:after="0" w:line="240" w:lineRule="auto"/>
      </w:pPr>
      <w:r>
        <w:separator/>
      </w:r>
    </w:p>
  </w:endnote>
  <w:endnote w:type="continuationSeparator" w:id="0">
    <w:p w:rsidR="00C6771D" w:rsidRDefault="00C6771D" w:rsidP="00693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71D" w:rsidRDefault="00C6771D" w:rsidP="0069389D">
      <w:pPr>
        <w:spacing w:after="0" w:line="240" w:lineRule="auto"/>
      </w:pPr>
      <w:r>
        <w:separator/>
      </w:r>
    </w:p>
  </w:footnote>
  <w:footnote w:type="continuationSeparator" w:id="0">
    <w:p w:rsidR="00C6771D" w:rsidRDefault="00C6771D" w:rsidP="006938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6A407E"/>
    <w:multiLevelType w:val="hybridMultilevel"/>
    <w:tmpl w:val="DFC4120E"/>
    <w:lvl w:ilvl="0" w:tplc="C70CD2B4">
      <w:start w:val="1"/>
      <w:numFmt w:val="lowerLetter"/>
      <w:lvlText w:val="%1-"/>
      <w:lvlJc w:val="left"/>
      <w:pPr>
        <w:ind w:left="-717" w:hanging="360"/>
      </w:pPr>
      <w:rPr>
        <w:rFonts w:hint="default"/>
      </w:rPr>
    </w:lvl>
    <w:lvl w:ilvl="1" w:tplc="04090019" w:tentative="1">
      <w:start w:val="1"/>
      <w:numFmt w:val="lowerLetter"/>
      <w:lvlText w:val="%2."/>
      <w:lvlJc w:val="left"/>
      <w:pPr>
        <w:ind w:left="3" w:hanging="360"/>
      </w:pPr>
    </w:lvl>
    <w:lvl w:ilvl="2" w:tplc="0409001B" w:tentative="1">
      <w:start w:val="1"/>
      <w:numFmt w:val="lowerRoman"/>
      <w:lvlText w:val="%3."/>
      <w:lvlJc w:val="right"/>
      <w:pPr>
        <w:ind w:left="723" w:hanging="180"/>
      </w:pPr>
    </w:lvl>
    <w:lvl w:ilvl="3" w:tplc="0409000F" w:tentative="1">
      <w:start w:val="1"/>
      <w:numFmt w:val="decimal"/>
      <w:lvlText w:val="%4."/>
      <w:lvlJc w:val="left"/>
      <w:pPr>
        <w:ind w:left="1443" w:hanging="360"/>
      </w:pPr>
    </w:lvl>
    <w:lvl w:ilvl="4" w:tplc="04090019" w:tentative="1">
      <w:start w:val="1"/>
      <w:numFmt w:val="lowerLetter"/>
      <w:lvlText w:val="%5."/>
      <w:lvlJc w:val="left"/>
      <w:pPr>
        <w:ind w:left="2163" w:hanging="360"/>
      </w:pPr>
    </w:lvl>
    <w:lvl w:ilvl="5" w:tplc="0409001B" w:tentative="1">
      <w:start w:val="1"/>
      <w:numFmt w:val="lowerRoman"/>
      <w:lvlText w:val="%6."/>
      <w:lvlJc w:val="right"/>
      <w:pPr>
        <w:ind w:left="2883" w:hanging="180"/>
      </w:pPr>
    </w:lvl>
    <w:lvl w:ilvl="6" w:tplc="0409000F" w:tentative="1">
      <w:start w:val="1"/>
      <w:numFmt w:val="decimal"/>
      <w:lvlText w:val="%7."/>
      <w:lvlJc w:val="left"/>
      <w:pPr>
        <w:ind w:left="3603" w:hanging="360"/>
      </w:pPr>
    </w:lvl>
    <w:lvl w:ilvl="7" w:tplc="04090019" w:tentative="1">
      <w:start w:val="1"/>
      <w:numFmt w:val="lowerLetter"/>
      <w:lvlText w:val="%8."/>
      <w:lvlJc w:val="left"/>
      <w:pPr>
        <w:ind w:left="4323" w:hanging="360"/>
      </w:pPr>
    </w:lvl>
    <w:lvl w:ilvl="8" w:tplc="0409001B" w:tentative="1">
      <w:start w:val="1"/>
      <w:numFmt w:val="lowerRoman"/>
      <w:lvlText w:val="%9."/>
      <w:lvlJc w:val="right"/>
      <w:pPr>
        <w:ind w:left="5043" w:hanging="180"/>
      </w:pPr>
    </w:lvl>
  </w:abstractNum>
  <w:abstractNum w:abstractNumId="1" w15:restartNumberingAfterBreak="0">
    <w:nsid w:val="55A14658"/>
    <w:multiLevelType w:val="hybridMultilevel"/>
    <w:tmpl w:val="3D44C90E"/>
    <w:lvl w:ilvl="0" w:tplc="AE301E3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A71EFA"/>
    <w:multiLevelType w:val="hybridMultilevel"/>
    <w:tmpl w:val="396088A2"/>
    <w:lvl w:ilvl="0" w:tplc="0409000B">
      <w:start w:val="1"/>
      <w:numFmt w:val="bullet"/>
      <w:lvlText w:val=""/>
      <w:lvlJc w:val="left"/>
      <w:pPr>
        <w:ind w:left="-697" w:hanging="360"/>
      </w:pPr>
      <w:rPr>
        <w:rFonts w:ascii="Wingdings" w:hAnsi="Wingdings" w:hint="default"/>
      </w:rPr>
    </w:lvl>
    <w:lvl w:ilvl="1" w:tplc="04090003" w:tentative="1">
      <w:start w:val="1"/>
      <w:numFmt w:val="bullet"/>
      <w:lvlText w:val="o"/>
      <w:lvlJc w:val="left"/>
      <w:pPr>
        <w:ind w:left="23" w:hanging="360"/>
      </w:pPr>
      <w:rPr>
        <w:rFonts w:ascii="Courier New" w:hAnsi="Courier New" w:cs="Courier New" w:hint="default"/>
      </w:rPr>
    </w:lvl>
    <w:lvl w:ilvl="2" w:tplc="04090005" w:tentative="1">
      <w:start w:val="1"/>
      <w:numFmt w:val="bullet"/>
      <w:lvlText w:val=""/>
      <w:lvlJc w:val="left"/>
      <w:pPr>
        <w:ind w:left="743" w:hanging="360"/>
      </w:pPr>
      <w:rPr>
        <w:rFonts w:ascii="Wingdings" w:hAnsi="Wingdings" w:hint="default"/>
      </w:rPr>
    </w:lvl>
    <w:lvl w:ilvl="3" w:tplc="04090001" w:tentative="1">
      <w:start w:val="1"/>
      <w:numFmt w:val="bullet"/>
      <w:lvlText w:val=""/>
      <w:lvlJc w:val="left"/>
      <w:pPr>
        <w:ind w:left="1463" w:hanging="360"/>
      </w:pPr>
      <w:rPr>
        <w:rFonts w:ascii="Symbol" w:hAnsi="Symbol" w:hint="default"/>
      </w:rPr>
    </w:lvl>
    <w:lvl w:ilvl="4" w:tplc="04090003" w:tentative="1">
      <w:start w:val="1"/>
      <w:numFmt w:val="bullet"/>
      <w:lvlText w:val="o"/>
      <w:lvlJc w:val="left"/>
      <w:pPr>
        <w:ind w:left="2183" w:hanging="360"/>
      </w:pPr>
      <w:rPr>
        <w:rFonts w:ascii="Courier New" w:hAnsi="Courier New" w:cs="Courier New" w:hint="default"/>
      </w:rPr>
    </w:lvl>
    <w:lvl w:ilvl="5" w:tplc="04090005" w:tentative="1">
      <w:start w:val="1"/>
      <w:numFmt w:val="bullet"/>
      <w:lvlText w:val=""/>
      <w:lvlJc w:val="left"/>
      <w:pPr>
        <w:ind w:left="2903" w:hanging="360"/>
      </w:pPr>
      <w:rPr>
        <w:rFonts w:ascii="Wingdings" w:hAnsi="Wingdings" w:hint="default"/>
      </w:rPr>
    </w:lvl>
    <w:lvl w:ilvl="6" w:tplc="04090001" w:tentative="1">
      <w:start w:val="1"/>
      <w:numFmt w:val="bullet"/>
      <w:lvlText w:val=""/>
      <w:lvlJc w:val="left"/>
      <w:pPr>
        <w:ind w:left="3623" w:hanging="360"/>
      </w:pPr>
      <w:rPr>
        <w:rFonts w:ascii="Symbol" w:hAnsi="Symbol" w:hint="default"/>
      </w:rPr>
    </w:lvl>
    <w:lvl w:ilvl="7" w:tplc="04090003" w:tentative="1">
      <w:start w:val="1"/>
      <w:numFmt w:val="bullet"/>
      <w:lvlText w:val="o"/>
      <w:lvlJc w:val="left"/>
      <w:pPr>
        <w:ind w:left="4343" w:hanging="360"/>
      </w:pPr>
      <w:rPr>
        <w:rFonts w:ascii="Courier New" w:hAnsi="Courier New" w:cs="Courier New" w:hint="default"/>
      </w:rPr>
    </w:lvl>
    <w:lvl w:ilvl="8" w:tplc="04090005" w:tentative="1">
      <w:start w:val="1"/>
      <w:numFmt w:val="bullet"/>
      <w:lvlText w:val=""/>
      <w:lvlJc w:val="left"/>
      <w:pPr>
        <w:ind w:left="5063" w:hanging="360"/>
      </w:pPr>
      <w:rPr>
        <w:rFonts w:ascii="Wingdings" w:hAnsi="Wingdings" w:hint="default"/>
      </w:rPr>
    </w:lvl>
  </w:abstractNum>
  <w:abstractNum w:abstractNumId="3" w15:restartNumberingAfterBreak="0">
    <w:nsid w:val="7EBB15B4"/>
    <w:multiLevelType w:val="hybridMultilevel"/>
    <w:tmpl w:val="FD42884E"/>
    <w:lvl w:ilvl="0" w:tplc="D0FE360C">
      <w:start w:val="1"/>
      <w:numFmt w:val="decimal"/>
      <w:lvlText w:val="%1-"/>
      <w:lvlJc w:val="left"/>
      <w:pPr>
        <w:ind w:left="-774" w:hanging="360"/>
      </w:pPr>
      <w:rPr>
        <w:rFonts w:hint="default"/>
      </w:rPr>
    </w:lvl>
    <w:lvl w:ilvl="1" w:tplc="04090019" w:tentative="1">
      <w:start w:val="1"/>
      <w:numFmt w:val="lowerLetter"/>
      <w:lvlText w:val="%2."/>
      <w:lvlJc w:val="left"/>
      <w:pPr>
        <w:ind w:left="-54" w:hanging="360"/>
      </w:pPr>
    </w:lvl>
    <w:lvl w:ilvl="2" w:tplc="0409001B" w:tentative="1">
      <w:start w:val="1"/>
      <w:numFmt w:val="lowerRoman"/>
      <w:lvlText w:val="%3."/>
      <w:lvlJc w:val="right"/>
      <w:pPr>
        <w:ind w:left="666" w:hanging="180"/>
      </w:pPr>
    </w:lvl>
    <w:lvl w:ilvl="3" w:tplc="0409000F" w:tentative="1">
      <w:start w:val="1"/>
      <w:numFmt w:val="decimal"/>
      <w:lvlText w:val="%4."/>
      <w:lvlJc w:val="left"/>
      <w:pPr>
        <w:ind w:left="1386" w:hanging="360"/>
      </w:pPr>
    </w:lvl>
    <w:lvl w:ilvl="4" w:tplc="04090019" w:tentative="1">
      <w:start w:val="1"/>
      <w:numFmt w:val="lowerLetter"/>
      <w:lvlText w:val="%5."/>
      <w:lvlJc w:val="left"/>
      <w:pPr>
        <w:ind w:left="2106" w:hanging="360"/>
      </w:pPr>
    </w:lvl>
    <w:lvl w:ilvl="5" w:tplc="0409001B" w:tentative="1">
      <w:start w:val="1"/>
      <w:numFmt w:val="lowerRoman"/>
      <w:lvlText w:val="%6."/>
      <w:lvlJc w:val="right"/>
      <w:pPr>
        <w:ind w:left="2826" w:hanging="180"/>
      </w:pPr>
    </w:lvl>
    <w:lvl w:ilvl="6" w:tplc="0409000F" w:tentative="1">
      <w:start w:val="1"/>
      <w:numFmt w:val="decimal"/>
      <w:lvlText w:val="%7."/>
      <w:lvlJc w:val="left"/>
      <w:pPr>
        <w:ind w:left="3546" w:hanging="360"/>
      </w:pPr>
    </w:lvl>
    <w:lvl w:ilvl="7" w:tplc="04090019" w:tentative="1">
      <w:start w:val="1"/>
      <w:numFmt w:val="lowerLetter"/>
      <w:lvlText w:val="%8."/>
      <w:lvlJc w:val="left"/>
      <w:pPr>
        <w:ind w:left="4266" w:hanging="360"/>
      </w:pPr>
    </w:lvl>
    <w:lvl w:ilvl="8" w:tplc="0409001B" w:tentative="1">
      <w:start w:val="1"/>
      <w:numFmt w:val="lowerRoman"/>
      <w:lvlText w:val="%9."/>
      <w:lvlJc w:val="right"/>
      <w:pPr>
        <w:ind w:left="4986"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C5077"/>
    <w:rsid w:val="0003364A"/>
    <w:rsid w:val="00035B15"/>
    <w:rsid w:val="00067C61"/>
    <w:rsid w:val="000B42C2"/>
    <w:rsid w:val="000C32E8"/>
    <w:rsid w:val="000C5557"/>
    <w:rsid w:val="00105311"/>
    <w:rsid w:val="001E01C2"/>
    <w:rsid w:val="00212C28"/>
    <w:rsid w:val="002515A3"/>
    <w:rsid w:val="00254B1C"/>
    <w:rsid w:val="002644B7"/>
    <w:rsid w:val="00283F01"/>
    <w:rsid w:val="0028759C"/>
    <w:rsid w:val="002901DC"/>
    <w:rsid w:val="002B214E"/>
    <w:rsid w:val="002C2686"/>
    <w:rsid w:val="002C6A82"/>
    <w:rsid w:val="002C6D40"/>
    <w:rsid w:val="002C7EBE"/>
    <w:rsid w:val="002E2614"/>
    <w:rsid w:val="002E62AD"/>
    <w:rsid w:val="002F3463"/>
    <w:rsid w:val="00310080"/>
    <w:rsid w:val="00335088"/>
    <w:rsid w:val="003432DD"/>
    <w:rsid w:val="003757ED"/>
    <w:rsid w:val="003F18EE"/>
    <w:rsid w:val="0040298C"/>
    <w:rsid w:val="004A0101"/>
    <w:rsid w:val="004C5077"/>
    <w:rsid w:val="00576CB8"/>
    <w:rsid w:val="00597FB3"/>
    <w:rsid w:val="005B565C"/>
    <w:rsid w:val="005B705E"/>
    <w:rsid w:val="006177D4"/>
    <w:rsid w:val="0063414E"/>
    <w:rsid w:val="00654123"/>
    <w:rsid w:val="00677F73"/>
    <w:rsid w:val="00687AF9"/>
    <w:rsid w:val="00690E1D"/>
    <w:rsid w:val="0069389D"/>
    <w:rsid w:val="006C5A7A"/>
    <w:rsid w:val="006E0531"/>
    <w:rsid w:val="006F3BA5"/>
    <w:rsid w:val="006F4BCB"/>
    <w:rsid w:val="00754AC3"/>
    <w:rsid w:val="00755012"/>
    <w:rsid w:val="007669DC"/>
    <w:rsid w:val="007817E1"/>
    <w:rsid w:val="007929B4"/>
    <w:rsid w:val="00797FCA"/>
    <w:rsid w:val="008048F0"/>
    <w:rsid w:val="008069BA"/>
    <w:rsid w:val="00812907"/>
    <w:rsid w:val="00831B13"/>
    <w:rsid w:val="0084789B"/>
    <w:rsid w:val="00854A4B"/>
    <w:rsid w:val="00863981"/>
    <w:rsid w:val="008A0043"/>
    <w:rsid w:val="008D6862"/>
    <w:rsid w:val="008D6B0B"/>
    <w:rsid w:val="009571D0"/>
    <w:rsid w:val="009A6158"/>
    <w:rsid w:val="009C4556"/>
    <w:rsid w:val="00A00772"/>
    <w:rsid w:val="00A01013"/>
    <w:rsid w:val="00A64499"/>
    <w:rsid w:val="00A67058"/>
    <w:rsid w:val="00A67594"/>
    <w:rsid w:val="00A72315"/>
    <w:rsid w:val="00AD7FF4"/>
    <w:rsid w:val="00B45472"/>
    <w:rsid w:val="00B8629D"/>
    <w:rsid w:val="00BB5BF8"/>
    <w:rsid w:val="00BD0E2C"/>
    <w:rsid w:val="00BF73A4"/>
    <w:rsid w:val="00C02BFE"/>
    <w:rsid w:val="00C6771D"/>
    <w:rsid w:val="00C87C9D"/>
    <w:rsid w:val="00CA50F6"/>
    <w:rsid w:val="00CA7D97"/>
    <w:rsid w:val="00CF609A"/>
    <w:rsid w:val="00D163BC"/>
    <w:rsid w:val="00D4559B"/>
    <w:rsid w:val="00D6420C"/>
    <w:rsid w:val="00D8204A"/>
    <w:rsid w:val="00D951C2"/>
    <w:rsid w:val="00DA2400"/>
    <w:rsid w:val="00E04221"/>
    <w:rsid w:val="00E04939"/>
    <w:rsid w:val="00E74C78"/>
    <w:rsid w:val="00EB28F3"/>
    <w:rsid w:val="00EB4B36"/>
    <w:rsid w:val="00ED753D"/>
    <w:rsid w:val="00EE0268"/>
    <w:rsid w:val="00EF1A38"/>
    <w:rsid w:val="00F27813"/>
    <w:rsid w:val="00F54D93"/>
    <w:rsid w:val="00F752C7"/>
    <w:rsid w:val="00FA1101"/>
    <w:rsid w:val="00FC4E6F"/>
    <w:rsid w:val="00FF0F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C92471-9224-4704-A0E7-34B2A8EBE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22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101"/>
    <w:pPr>
      <w:ind w:left="720"/>
      <w:contextualSpacing/>
    </w:pPr>
  </w:style>
  <w:style w:type="paragraph" w:styleId="Header">
    <w:name w:val="header"/>
    <w:basedOn w:val="Normal"/>
    <w:link w:val="HeaderChar"/>
    <w:uiPriority w:val="99"/>
    <w:unhideWhenUsed/>
    <w:rsid w:val="0069389D"/>
    <w:pPr>
      <w:tabs>
        <w:tab w:val="center" w:pos="4153"/>
        <w:tab w:val="right" w:pos="8306"/>
      </w:tabs>
      <w:spacing w:after="0" w:line="240" w:lineRule="auto"/>
    </w:pPr>
  </w:style>
  <w:style w:type="character" w:customStyle="1" w:styleId="HeaderChar">
    <w:name w:val="Header Char"/>
    <w:basedOn w:val="DefaultParagraphFont"/>
    <w:link w:val="Header"/>
    <w:uiPriority w:val="99"/>
    <w:rsid w:val="0069389D"/>
  </w:style>
  <w:style w:type="paragraph" w:styleId="Footer">
    <w:name w:val="footer"/>
    <w:basedOn w:val="Normal"/>
    <w:link w:val="FooterChar"/>
    <w:uiPriority w:val="99"/>
    <w:unhideWhenUsed/>
    <w:rsid w:val="0069389D"/>
    <w:pPr>
      <w:tabs>
        <w:tab w:val="center" w:pos="4153"/>
        <w:tab w:val="right" w:pos="8306"/>
      </w:tabs>
      <w:spacing w:after="0" w:line="240" w:lineRule="auto"/>
    </w:pPr>
  </w:style>
  <w:style w:type="character" w:customStyle="1" w:styleId="FooterChar">
    <w:name w:val="Footer Char"/>
    <w:basedOn w:val="DefaultParagraphFont"/>
    <w:link w:val="Footer"/>
    <w:uiPriority w:val="99"/>
    <w:rsid w:val="0069389D"/>
  </w:style>
  <w:style w:type="character" w:styleId="SubtleEmphasis">
    <w:name w:val="Subtle Emphasis"/>
    <w:basedOn w:val="DefaultParagraphFont"/>
    <w:uiPriority w:val="19"/>
    <w:qFormat/>
    <w:rsid w:val="0063414E"/>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3B589-F7F9-48E4-BA39-32A186B10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TotalTime>
  <Pages>1</Pages>
  <Words>1124</Words>
  <Characters>6407</Characters>
  <Application>Microsoft Office Word</Application>
  <DocSecurity>0</DocSecurity>
  <Lines>53</Lines>
  <Paragraphs>15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English</dc:creator>
  <cp:keywords/>
  <dc:description/>
  <cp:lastModifiedBy>Windows User</cp:lastModifiedBy>
  <cp:revision>45</cp:revision>
  <dcterms:created xsi:type="dcterms:W3CDTF">2013-02-21T06:48:00Z</dcterms:created>
  <dcterms:modified xsi:type="dcterms:W3CDTF">2018-04-16T06:26:00Z</dcterms:modified>
</cp:coreProperties>
</file>